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4D8" w:rsidRDefault="006F238F" w:rsidP="005E54D8">
      <w:pPr>
        <w:spacing w:line="480" w:lineRule="auto"/>
        <w:jc w:val="center"/>
        <w:rPr>
          <w:rFonts w:ascii="Times New Roman" w:hAnsi="Times New Roman" w:cs="Times New Roman"/>
          <w:sz w:val="24"/>
          <w:szCs w:val="24"/>
        </w:rPr>
      </w:pPr>
    </w:p>
    <w:p w:rsidR="005E54D8" w:rsidRDefault="006F238F" w:rsidP="005E54D8">
      <w:pPr>
        <w:spacing w:line="480" w:lineRule="auto"/>
        <w:jc w:val="center"/>
        <w:rPr>
          <w:rFonts w:ascii="Times New Roman" w:hAnsi="Times New Roman" w:cs="Times New Roman"/>
          <w:sz w:val="24"/>
          <w:szCs w:val="24"/>
        </w:rPr>
      </w:pPr>
    </w:p>
    <w:p w:rsidR="005E54D8" w:rsidRDefault="006F238F" w:rsidP="005E54D8">
      <w:pPr>
        <w:spacing w:line="480" w:lineRule="auto"/>
        <w:jc w:val="center"/>
        <w:rPr>
          <w:rFonts w:ascii="Times New Roman" w:hAnsi="Times New Roman" w:cs="Times New Roman"/>
          <w:sz w:val="24"/>
          <w:szCs w:val="24"/>
        </w:rPr>
      </w:pPr>
    </w:p>
    <w:p w:rsidR="005E54D8" w:rsidRDefault="006F238F" w:rsidP="005E54D8">
      <w:pPr>
        <w:spacing w:line="480" w:lineRule="auto"/>
        <w:jc w:val="center"/>
        <w:rPr>
          <w:rFonts w:ascii="Times New Roman" w:hAnsi="Times New Roman" w:cs="Times New Roman"/>
          <w:sz w:val="24"/>
          <w:szCs w:val="24"/>
        </w:rPr>
      </w:pPr>
    </w:p>
    <w:p w:rsidR="005E54D8" w:rsidRDefault="006F238F" w:rsidP="005E54D8">
      <w:pPr>
        <w:spacing w:line="480" w:lineRule="auto"/>
        <w:jc w:val="center"/>
        <w:rPr>
          <w:rFonts w:ascii="Times New Roman" w:hAnsi="Times New Roman" w:cs="Times New Roman"/>
          <w:sz w:val="24"/>
          <w:szCs w:val="24"/>
        </w:rPr>
      </w:pPr>
    </w:p>
    <w:p w:rsidR="005E54D8" w:rsidRDefault="006F238F" w:rsidP="005E54D8">
      <w:pPr>
        <w:spacing w:line="480" w:lineRule="auto"/>
        <w:jc w:val="center"/>
        <w:rPr>
          <w:rFonts w:ascii="Times New Roman" w:hAnsi="Times New Roman" w:cs="Times New Roman"/>
          <w:sz w:val="24"/>
          <w:szCs w:val="24"/>
        </w:rPr>
      </w:pPr>
    </w:p>
    <w:p w:rsidR="005E54D8" w:rsidRDefault="006F238F" w:rsidP="005E54D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PARTICIPATION IN ONLINE AND TRADITIONAL CLASS</w:t>
      </w:r>
    </w:p>
    <w:p w:rsidR="005E54D8" w:rsidRDefault="006F238F" w:rsidP="005E54D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E54D8" w:rsidRDefault="006F238F" w:rsidP="005E54D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5E54D8" w:rsidRDefault="006F238F" w:rsidP="005E54D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5E54D8" w:rsidRDefault="006F238F" w:rsidP="005E54D8">
      <w:pPr>
        <w:spacing w:line="480" w:lineRule="auto"/>
        <w:ind w:firstLine="720"/>
        <w:jc w:val="both"/>
        <w:rPr>
          <w:rFonts w:ascii="Times New Roman" w:hAnsi="Times New Roman" w:cs="Times New Roman"/>
          <w:sz w:val="24"/>
          <w:szCs w:val="24"/>
        </w:rPr>
      </w:pPr>
    </w:p>
    <w:p w:rsidR="005E54D8" w:rsidRDefault="006F238F" w:rsidP="005E54D8">
      <w:pPr>
        <w:spacing w:line="480" w:lineRule="auto"/>
        <w:ind w:firstLine="720"/>
        <w:jc w:val="both"/>
        <w:rPr>
          <w:rFonts w:ascii="Times New Roman" w:hAnsi="Times New Roman" w:cs="Times New Roman"/>
          <w:sz w:val="24"/>
          <w:szCs w:val="24"/>
        </w:rPr>
      </w:pPr>
    </w:p>
    <w:p w:rsidR="005E54D8" w:rsidRDefault="006F238F" w:rsidP="005E54D8">
      <w:pPr>
        <w:spacing w:line="480" w:lineRule="auto"/>
        <w:ind w:firstLine="720"/>
        <w:jc w:val="both"/>
        <w:rPr>
          <w:rFonts w:ascii="Times New Roman" w:hAnsi="Times New Roman" w:cs="Times New Roman"/>
          <w:sz w:val="24"/>
          <w:szCs w:val="24"/>
        </w:rPr>
      </w:pPr>
    </w:p>
    <w:p w:rsidR="005E54D8" w:rsidRDefault="006F238F" w:rsidP="005E54D8">
      <w:pPr>
        <w:spacing w:line="480" w:lineRule="auto"/>
        <w:ind w:firstLine="720"/>
        <w:jc w:val="both"/>
        <w:rPr>
          <w:rFonts w:ascii="Times New Roman" w:hAnsi="Times New Roman" w:cs="Times New Roman"/>
          <w:sz w:val="24"/>
          <w:szCs w:val="24"/>
        </w:rPr>
      </w:pPr>
    </w:p>
    <w:p w:rsidR="005E54D8" w:rsidRDefault="006F238F" w:rsidP="005E54D8">
      <w:pPr>
        <w:spacing w:line="480" w:lineRule="auto"/>
        <w:ind w:firstLine="720"/>
        <w:jc w:val="both"/>
        <w:rPr>
          <w:rFonts w:ascii="Times New Roman" w:hAnsi="Times New Roman" w:cs="Times New Roman"/>
          <w:sz w:val="24"/>
          <w:szCs w:val="24"/>
        </w:rPr>
      </w:pPr>
    </w:p>
    <w:p w:rsidR="005E54D8" w:rsidRDefault="006F238F" w:rsidP="005E54D8">
      <w:pPr>
        <w:spacing w:line="480" w:lineRule="auto"/>
        <w:ind w:firstLine="720"/>
        <w:jc w:val="both"/>
        <w:rPr>
          <w:rFonts w:ascii="Times New Roman" w:hAnsi="Times New Roman" w:cs="Times New Roman"/>
          <w:sz w:val="24"/>
          <w:szCs w:val="24"/>
        </w:rPr>
      </w:pPr>
    </w:p>
    <w:p w:rsidR="005E54D8" w:rsidRDefault="006F238F" w:rsidP="005E54D8">
      <w:pPr>
        <w:spacing w:line="480" w:lineRule="auto"/>
        <w:ind w:firstLine="720"/>
        <w:jc w:val="both"/>
        <w:rPr>
          <w:rFonts w:ascii="Times New Roman" w:hAnsi="Times New Roman" w:cs="Times New Roman"/>
          <w:sz w:val="24"/>
          <w:szCs w:val="24"/>
        </w:rPr>
      </w:pPr>
    </w:p>
    <w:p w:rsidR="005E54D8" w:rsidRDefault="006F238F" w:rsidP="005E54D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Introduction</w:t>
      </w:r>
    </w:p>
    <w:p w:rsidR="00636546" w:rsidRPr="00061AAA" w:rsidRDefault="006F238F" w:rsidP="005E54D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As more universities are making greater use of internet resources, online classes have grown in effectiveness and </w:t>
      </w:r>
      <w:r w:rsidRPr="00061AAA">
        <w:rPr>
          <w:rFonts w:ascii="Times New Roman" w:hAnsi="Times New Roman" w:cs="Times New Roman"/>
          <w:sz w:val="24"/>
          <w:szCs w:val="24"/>
        </w:rPr>
        <w:t>popularity.</w:t>
      </w:r>
      <w:r w:rsidRPr="00061AAA">
        <w:rPr>
          <w:rFonts w:ascii="Times New Roman" w:hAnsi="Times New Roman" w:cs="Times New Roman"/>
          <w:sz w:val="24"/>
          <w:szCs w:val="24"/>
        </w:rPr>
        <w:t xml:space="preserve"> The online class allows the student to learn at their pace, finish assignments on their schedule and gain similar knowledge as they would in the traditional class. Online instructors utilize discussion</w:t>
      </w:r>
      <w:r w:rsidRPr="00061AAA">
        <w:rPr>
          <w:rFonts w:ascii="Times New Roman" w:hAnsi="Times New Roman" w:cs="Times New Roman"/>
          <w:sz w:val="24"/>
          <w:szCs w:val="24"/>
        </w:rPr>
        <w:t>, tasks, and</w:t>
      </w:r>
      <w:r w:rsidRPr="00061AAA">
        <w:rPr>
          <w:rFonts w:ascii="Times New Roman" w:hAnsi="Times New Roman" w:cs="Times New Roman"/>
          <w:sz w:val="24"/>
          <w:szCs w:val="24"/>
        </w:rPr>
        <w:t xml:space="preserve"> </w:t>
      </w:r>
      <w:r w:rsidRPr="00061AAA">
        <w:rPr>
          <w:rFonts w:ascii="Times New Roman" w:hAnsi="Times New Roman" w:cs="Times New Roman"/>
          <w:sz w:val="24"/>
          <w:szCs w:val="24"/>
        </w:rPr>
        <w:t>community forum</w:t>
      </w:r>
      <w:r w:rsidRPr="00061AAA">
        <w:rPr>
          <w:rFonts w:ascii="Times New Roman" w:hAnsi="Times New Roman" w:cs="Times New Roman"/>
          <w:sz w:val="24"/>
          <w:szCs w:val="24"/>
        </w:rPr>
        <w:t>s, in</w:t>
      </w:r>
      <w:r w:rsidRPr="00061AAA">
        <w:rPr>
          <w:rFonts w:ascii="Times New Roman" w:hAnsi="Times New Roman" w:cs="Times New Roman"/>
          <w:sz w:val="24"/>
          <w:szCs w:val="24"/>
        </w:rPr>
        <w:t xml:space="preserve"> the same manner like traditional </w:t>
      </w:r>
      <w:r w:rsidRPr="00061AAA">
        <w:rPr>
          <w:rFonts w:ascii="Times New Roman" w:hAnsi="Times New Roman" w:cs="Times New Roman"/>
          <w:sz w:val="24"/>
          <w:szCs w:val="24"/>
        </w:rPr>
        <w:t>classes to educate students. However, they differ on the means of execution.</w:t>
      </w:r>
    </w:p>
    <w:p w:rsidR="00E54D80"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Time management</w:t>
      </w:r>
    </w:p>
    <w:p w:rsidR="00E54D80"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Both traditional and online classes need students to handle their time prudently. In traditional classes, the structure of students’ time is outside the classroom to allow for homework, projects and </w:t>
      </w:r>
      <w:r w:rsidRPr="00061AAA">
        <w:rPr>
          <w:rFonts w:ascii="Times New Roman" w:hAnsi="Times New Roman" w:cs="Times New Roman"/>
          <w:sz w:val="24"/>
          <w:szCs w:val="24"/>
        </w:rPr>
        <w:t>studying. The freedom offered by online classes make it a</w:t>
      </w:r>
      <w:r w:rsidRPr="00061AAA">
        <w:rPr>
          <w:rFonts w:ascii="Times New Roman" w:hAnsi="Times New Roman" w:cs="Times New Roman"/>
          <w:sz w:val="24"/>
          <w:szCs w:val="24"/>
        </w:rPr>
        <w:t>ttractive to nontraditional students who may have family responsibilities or additional work thus attending classes is a challenge regularly.</w:t>
      </w:r>
    </w:p>
    <w:p w:rsidR="00BD6E5F"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Participation</w:t>
      </w:r>
    </w:p>
    <w:p w:rsidR="00BD6E5F"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Both traditional and online classroom-based courses also assess the participation of the </w:t>
      </w:r>
      <w:r w:rsidRPr="00061AAA">
        <w:rPr>
          <w:rFonts w:ascii="Times New Roman" w:hAnsi="Times New Roman" w:cs="Times New Roman"/>
          <w:sz w:val="24"/>
          <w:szCs w:val="24"/>
        </w:rPr>
        <w:t>student. In the traditional setting</w:t>
      </w:r>
      <w:r w:rsidRPr="00061AAA">
        <w:rPr>
          <w:rFonts w:ascii="Times New Roman" w:hAnsi="Times New Roman" w:cs="Times New Roman"/>
          <w:sz w:val="24"/>
          <w:szCs w:val="24"/>
        </w:rPr>
        <w:t>, students</w:t>
      </w:r>
      <w:r w:rsidRPr="00061AAA">
        <w:rPr>
          <w:rFonts w:ascii="Times New Roman" w:hAnsi="Times New Roman" w:cs="Times New Roman"/>
          <w:sz w:val="24"/>
          <w:szCs w:val="24"/>
        </w:rPr>
        <w:t xml:space="preserve"> participate voluntarily in discussion or answer and ask questions. Nevertheless, according to a guide to design and development for online students, due to some people being unwilling to contribute or </w:t>
      </w:r>
      <w:r w:rsidRPr="00061AAA">
        <w:rPr>
          <w:rFonts w:ascii="Times New Roman" w:hAnsi="Times New Roman" w:cs="Times New Roman"/>
          <w:sz w:val="24"/>
          <w:szCs w:val="24"/>
        </w:rPr>
        <w:t>be shy. It leads to a class dynamic that is lopsided, where</w:t>
      </w:r>
      <w:r w:rsidRPr="00061AAA">
        <w:rPr>
          <w:rFonts w:ascii="Times New Roman" w:hAnsi="Times New Roman" w:cs="Times New Roman"/>
          <w:sz w:val="24"/>
          <w:szCs w:val="24"/>
        </w:rPr>
        <w:t xml:space="preserve"> the same</w:t>
      </w:r>
      <w:r w:rsidRPr="00061AAA">
        <w:rPr>
          <w:rFonts w:ascii="Times New Roman" w:hAnsi="Times New Roman" w:cs="Times New Roman"/>
          <w:sz w:val="24"/>
          <w:szCs w:val="24"/>
        </w:rPr>
        <w:t xml:space="preserve"> </w:t>
      </w:r>
      <w:r w:rsidRPr="00061AAA">
        <w:rPr>
          <w:rFonts w:ascii="Times New Roman" w:hAnsi="Times New Roman" w:cs="Times New Roman"/>
          <w:sz w:val="24"/>
          <w:szCs w:val="24"/>
        </w:rPr>
        <w:t xml:space="preserve">students tend to bear the weight. Whereas in online courses, it is mandatory for one to participate, generally through message boards and chat room discussions. Therefore, students </w:t>
      </w:r>
      <w:r w:rsidRPr="00061AAA">
        <w:rPr>
          <w:rFonts w:ascii="Times New Roman" w:hAnsi="Times New Roman" w:cs="Times New Roman"/>
          <w:sz w:val="24"/>
          <w:szCs w:val="24"/>
        </w:rPr>
        <w:t>are provided with various perspectives, including those individuals who in the traditional environment would struggle.</w:t>
      </w:r>
    </w:p>
    <w:p w:rsidR="0077009E"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lastRenderedPageBreak/>
        <w:t>Teacher and student relationships</w:t>
      </w:r>
    </w:p>
    <w:p w:rsidR="0077009E"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Face-to-face communication, in a classroom setting </w:t>
      </w:r>
      <w:r w:rsidRPr="00061AAA">
        <w:rPr>
          <w:rFonts w:ascii="Times New Roman" w:hAnsi="Times New Roman" w:cs="Times New Roman"/>
          <w:sz w:val="24"/>
          <w:szCs w:val="24"/>
        </w:rPr>
        <w:t xml:space="preserve">for every class, creates a different dynamic. </w:t>
      </w:r>
      <w:r w:rsidRPr="00061AAA">
        <w:rPr>
          <w:rFonts w:ascii="Times New Roman" w:hAnsi="Times New Roman" w:cs="Times New Roman"/>
          <w:sz w:val="24"/>
          <w:szCs w:val="24"/>
        </w:rPr>
        <w:t xml:space="preserve">However, online classes require tutors to use chats, forums, and other discussion media lack that interaction to build a community. More so, students </w:t>
      </w:r>
      <w:r w:rsidRPr="00061AAA">
        <w:rPr>
          <w:rFonts w:ascii="Times New Roman" w:hAnsi="Times New Roman" w:cs="Times New Roman"/>
          <w:sz w:val="24"/>
          <w:szCs w:val="24"/>
        </w:rPr>
        <w:t>cannot delegate</w:t>
      </w:r>
      <w:r w:rsidRPr="00061AAA">
        <w:rPr>
          <w:rFonts w:ascii="Times New Roman" w:hAnsi="Times New Roman" w:cs="Times New Roman"/>
          <w:sz w:val="24"/>
          <w:szCs w:val="24"/>
        </w:rPr>
        <w:t xml:space="preserve"> group assignments in person </w:t>
      </w:r>
      <w:r w:rsidRPr="00061AAA">
        <w:rPr>
          <w:rFonts w:ascii="Times New Roman" w:hAnsi="Times New Roman" w:cs="Times New Roman"/>
          <w:sz w:val="24"/>
          <w:szCs w:val="24"/>
        </w:rPr>
        <w:t xml:space="preserve">that c add complications. Similarly, the students do not </w:t>
      </w:r>
      <w:r w:rsidRPr="00061AAA">
        <w:rPr>
          <w:rFonts w:ascii="Times New Roman" w:hAnsi="Times New Roman" w:cs="Times New Roman"/>
          <w:sz w:val="24"/>
          <w:szCs w:val="24"/>
        </w:rPr>
        <w:t>have the opportunity to know the instructor in person. While traditional classes allow students to gain personal relationships and support from teachers, online courses provide electronic communication.</w:t>
      </w:r>
    </w:p>
    <w:p w:rsidR="004C3E91"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Tests and assignments</w:t>
      </w:r>
    </w:p>
    <w:p w:rsidR="004C3E91"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In a traditional </w:t>
      </w:r>
      <w:r w:rsidRPr="00061AAA">
        <w:rPr>
          <w:rFonts w:ascii="Times New Roman" w:hAnsi="Times New Roman" w:cs="Times New Roman"/>
          <w:sz w:val="24"/>
          <w:szCs w:val="24"/>
        </w:rPr>
        <w:t>class, tuto</w:t>
      </w:r>
      <w:r w:rsidRPr="00061AAA">
        <w:rPr>
          <w:rFonts w:ascii="Times New Roman" w:hAnsi="Times New Roman" w:cs="Times New Roman"/>
          <w:sz w:val="24"/>
          <w:szCs w:val="24"/>
        </w:rPr>
        <w:t>rs</w:t>
      </w:r>
      <w:r w:rsidRPr="00061AAA">
        <w:rPr>
          <w:rFonts w:ascii="Times New Roman" w:hAnsi="Times New Roman" w:cs="Times New Roman"/>
          <w:sz w:val="24"/>
          <w:szCs w:val="24"/>
        </w:rPr>
        <w:t xml:space="preserve"> can issue any assessment, from</w:t>
      </w:r>
      <w:r w:rsidRPr="00061AAA">
        <w:rPr>
          <w:rFonts w:ascii="Times New Roman" w:hAnsi="Times New Roman" w:cs="Times New Roman"/>
          <w:sz w:val="24"/>
          <w:szCs w:val="24"/>
        </w:rPr>
        <w:t xml:space="preserve"> oral examinations to tests to written work and presentations. On the other hand, online class is limited in the variety of assignments that students can do. Usually, instructors grade their students through open-book ex</w:t>
      </w:r>
      <w:r w:rsidRPr="00061AAA">
        <w:rPr>
          <w:rFonts w:ascii="Times New Roman" w:hAnsi="Times New Roman" w:cs="Times New Roman"/>
          <w:sz w:val="24"/>
          <w:szCs w:val="24"/>
        </w:rPr>
        <w:t xml:space="preserve">amination, papers, </w:t>
      </w:r>
      <w:r w:rsidRPr="00061AAA">
        <w:rPr>
          <w:rFonts w:ascii="Times New Roman" w:hAnsi="Times New Roman" w:cs="Times New Roman"/>
          <w:sz w:val="24"/>
          <w:szCs w:val="24"/>
        </w:rPr>
        <w:t>and contribution</w:t>
      </w:r>
      <w:r w:rsidRPr="00061AAA">
        <w:rPr>
          <w:rFonts w:ascii="Times New Roman" w:hAnsi="Times New Roman" w:cs="Times New Roman"/>
          <w:sz w:val="24"/>
          <w:szCs w:val="24"/>
        </w:rPr>
        <w:t xml:space="preserve"> to the online discussion forums.</w:t>
      </w:r>
      <w:r w:rsidRPr="00061AAA">
        <w:rPr>
          <w:rFonts w:ascii="Times New Roman" w:hAnsi="Times New Roman" w:cs="Times New Roman"/>
          <w:sz w:val="24"/>
          <w:szCs w:val="24"/>
        </w:rPr>
        <w:t xml:space="preserve"> Online students are required to be self-directed; hence instructors frequently design assignments that in nature are practical. Many students in the </w:t>
      </w:r>
      <w:r w:rsidR="00787FF2" w:rsidRPr="00061AAA">
        <w:rPr>
          <w:rFonts w:ascii="Times New Roman" w:hAnsi="Times New Roman" w:cs="Times New Roman"/>
          <w:sz w:val="24"/>
          <w:szCs w:val="24"/>
        </w:rPr>
        <w:t>North central</w:t>
      </w:r>
      <w:r w:rsidRPr="00061AAA">
        <w:rPr>
          <w:rFonts w:ascii="Times New Roman" w:hAnsi="Times New Roman" w:cs="Times New Roman"/>
          <w:sz w:val="24"/>
          <w:szCs w:val="24"/>
        </w:rPr>
        <w:t xml:space="preserve"> University reports reveal</w:t>
      </w:r>
      <w:r w:rsidRPr="00061AAA">
        <w:rPr>
          <w:rFonts w:ascii="Times New Roman" w:hAnsi="Times New Roman" w:cs="Times New Roman"/>
          <w:sz w:val="24"/>
          <w:szCs w:val="24"/>
        </w:rPr>
        <w:t xml:space="preserve">ed that this approach was more efficient than cramming for quizzes and tests. </w:t>
      </w:r>
    </w:p>
    <w:p w:rsidR="00943277"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Overall preferences and results</w:t>
      </w:r>
    </w:p>
    <w:p w:rsidR="005E54D8"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In spite of ma</w:t>
      </w:r>
      <w:r w:rsidRPr="00061AAA">
        <w:rPr>
          <w:rFonts w:ascii="Times New Roman" w:hAnsi="Times New Roman" w:cs="Times New Roman"/>
          <w:sz w:val="24"/>
          <w:szCs w:val="24"/>
        </w:rPr>
        <w:t>ny studies showing that</w:t>
      </w:r>
      <w:r w:rsidRPr="00061AAA">
        <w:rPr>
          <w:rFonts w:ascii="Times New Roman" w:hAnsi="Times New Roman" w:cs="Times New Roman"/>
          <w:sz w:val="24"/>
          <w:szCs w:val="24"/>
        </w:rPr>
        <w:t xml:space="preserve"> online student</w:t>
      </w:r>
      <w:r w:rsidRPr="00061AAA">
        <w:rPr>
          <w:rFonts w:ascii="Times New Roman" w:hAnsi="Times New Roman" w:cs="Times New Roman"/>
          <w:sz w:val="24"/>
          <w:szCs w:val="24"/>
        </w:rPr>
        <w:t>s</w:t>
      </w:r>
      <w:r w:rsidRPr="00061AAA">
        <w:rPr>
          <w:rFonts w:ascii="Times New Roman" w:hAnsi="Times New Roman" w:cs="Times New Roman"/>
          <w:sz w:val="24"/>
          <w:szCs w:val="24"/>
        </w:rPr>
        <w:t xml:space="preserve"> slightly outperformed their </w:t>
      </w:r>
      <w:r w:rsidRPr="00061AAA">
        <w:rPr>
          <w:rFonts w:ascii="Times New Roman" w:hAnsi="Times New Roman" w:cs="Times New Roman"/>
          <w:sz w:val="24"/>
          <w:szCs w:val="24"/>
        </w:rPr>
        <w:t xml:space="preserve">counterparts in </w:t>
      </w:r>
      <w:r w:rsidRPr="00061AAA">
        <w:rPr>
          <w:rFonts w:ascii="Times New Roman" w:hAnsi="Times New Roman" w:cs="Times New Roman"/>
          <w:sz w:val="24"/>
          <w:szCs w:val="24"/>
        </w:rPr>
        <w:t>a trad</w:t>
      </w:r>
      <w:r w:rsidRPr="00061AAA">
        <w:rPr>
          <w:rFonts w:ascii="Times New Roman" w:hAnsi="Times New Roman" w:cs="Times New Roman"/>
          <w:sz w:val="24"/>
          <w:szCs w:val="24"/>
        </w:rPr>
        <w:t xml:space="preserve">itional classroom. The </w:t>
      </w:r>
      <w:r w:rsidRPr="00061AAA">
        <w:rPr>
          <w:rFonts w:ascii="Times New Roman" w:hAnsi="Times New Roman" w:cs="Times New Roman"/>
          <w:sz w:val="24"/>
          <w:szCs w:val="24"/>
        </w:rPr>
        <w:t>American Sociology Association indicated that in the overall performance there was little difference between the two formats. Conversely, the significant difference</w:t>
      </w:r>
      <w:r w:rsidRPr="00061AAA">
        <w:rPr>
          <w:rFonts w:ascii="Times New Roman" w:hAnsi="Times New Roman" w:cs="Times New Roman"/>
          <w:sz w:val="24"/>
          <w:szCs w:val="24"/>
        </w:rPr>
        <w:t xml:space="preserve"> in each success format student-style had a crucial role. </w:t>
      </w:r>
    </w:p>
    <w:p w:rsidR="00781CF3" w:rsidRPr="005E54D8" w:rsidRDefault="006F238F" w:rsidP="005E54D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lastRenderedPageBreak/>
        <w:t>In the online environ</w:t>
      </w:r>
      <w:r w:rsidRPr="00061AAA">
        <w:rPr>
          <w:rFonts w:ascii="Times New Roman" w:hAnsi="Times New Roman" w:cs="Times New Roman"/>
          <w:sz w:val="24"/>
          <w:szCs w:val="24"/>
        </w:rPr>
        <w:t>ment, it favors students who are more organized, autonomous, and self-directed, while those who depend on tutors for direction will struggle. Similarly, in the traditional environment, it may favor extrovert students who cherish face-to-face classroom styl</w:t>
      </w:r>
      <w:r w:rsidRPr="00061AAA">
        <w:rPr>
          <w:rFonts w:ascii="Times New Roman" w:hAnsi="Times New Roman" w:cs="Times New Roman"/>
          <w:sz w:val="24"/>
          <w:szCs w:val="24"/>
        </w:rPr>
        <w:t>e, while introvert students may enjoy the online classes' solitary qualities.</w:t>
      </w:r>
    </w:p>
    <w:p w:rsidR="00401DFF" w:rsidRPr="005E54D8" w:rsidRDefault="006F238F" w:rsidP="00061AAA">
      <w:pPr>
        <w:spacing w:line="480" w:lineRule="auto"/>
        <w:jc w:val="both"/>
        <w:rPr>
          <w:rFonts w:ascii="Times New Roman" w:hAnsi="Times New Roman" w:cs="Times New Roman"/>
          <w:b/>
          <w:sz w:val="24"/>
          <w:szCs w:val="24"/>
        </w:rPr>
      </w:pPr>
      <w:r w:rsidRPr="005E54D8">
        <w:rPr>
          <w:rFonts w:ascii="Times New Roman" w:hAnsi="Times New Roman" w:cs="Times New Roman"/>
          <w:b/>
          <w:sz w:val="24"/>
          <w:szCs w:val="24"/>
        </w:rPr>
        <w:t>Online class</w:t>
      </w:r>
    </w:p>
    <w:p w:rsidR="001E67D7"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The advantages of online classes</w:t>
      </w:r>
    </w:p>
    <w:p w:rsidR="001E67D7" w:rsidRPr="00061AAA" w:rsidRDefault="006F238F" w:rsidP="00061AAA">
      <w:pPr>
        <w:spacing w:line="480" w:lineRule="auto"/>
        <w:ind w:firstLine="360"/>
        <w:jc w:val="both"/>
        <w:rPr>
          <w:rFonts w:ascii="Times New Roman" w:hAnsi="Times New Roman" w:cs="Times New Roman"/>
          <w:sz w:val="24"/>
          <w:szCs w:val="24"/>
        </w:rPr>
      </w:pPr>
      <w:r w:rsidRPr="00061AAA">
        <w:rPr>
          <w:rFonts w:ascii="Times New Roman" w:hAnsi="Times New Roman" w:cs="Times New Roman"/>
          <w:sz w:val="24"/>
          <w:szCs w:val="24"/>
        </w:rPr>
        <w:t>The capability to finish college programs and courses for many students is invaluable.</w:t>
      </w:r>
    </w:p>
    <w:p w:rsidR="001E67D7" w:rsidRPr="00061AAA" w:rsidRDefault="006F238F" w:rsidP="00061AAA">
      <w:pPr>
        <w:pStyle w:val="ListParagraph"/>
        <w:numPr>
          <w:ilvl w:val="0"/>
          <w:numId w:val="1"/>
        </w:num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Faster completion</w:t>
      </w:r>
    </w:p>
    <w:p w:rsidR="001E67D7" w:rsidRPr="00061AAA" w:rsidRDefault="006F238F" w:rsidP="00061AAA">
      <w:pPr>
        <w:pStyle w:val="ListParagraph"/>
        <w:numPr>
          <w:ilvl w:val="0"/>
          <w:numId w:val="1"/>
        </w:num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Flexible schedulin</w:t>
      </w:r>
      <w:r w:rsidRPr="00061AAA">
        <w:rPr>
          <w:rFonts w:ascii="Times New Roman" w:hAnsi="Times New Roman" w:cs="Times New Roman"/>
          <w:sz w:val="24"/>
          <w:szCs w:val="24"/>
        </w:rPr>
        <w:t>g</w:t>
      </w:r>
    </w:p>
    <w:p w:rsidR="001E67D7" w:rsidRPr="00061AAA" w:rsidRDefault="006F238F" w:rsidP="00061AAA">
      <w:pPr>
        <w:pStyle w:val="ListParagraph"/>
        <w:numPr>
          <w:ilvl w:val="0"/>
          <w:numId w:val="1"/>
        </w:num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Study anytime</w:t>
      </w:r>
    </w:p>
    <w:p w:rsidR="001E67D7" w:rsidRPr="00061AAA" w:rsidRDefault="006F238F" w:rsidP="00061AAA">
      <w:pPr>
        <w:spacing w:line="480" w:lineRule="auto"/>
        <w:ind w:firstLine="360"/>
        <w:jc w:val="both"/>
        <w:rPr>
          <w:rFonts w:ascii="Times New Roman" w:hAnsi="Times New Roman" w:cs="Times New Roman"/>
          <w:sz w:val="24"/>
          <w:szCs w:val="24"/>
        </w:rPr>
      </w:pPr>
      <w:r w:rsidRPr="00061AAA">
        <w:rPr>
          <w:rFonts w:ascii="Times New Roman" w:hAnsi="Times New Roman" w:cs="Times New Roman"/>
          <w:sz w:val="24"/>
          <w:szCs w:val="24"/>
        </w:rPr>
        <w:t xml:space="preserve">However, there are several disadvantages, but the benefits outweigh them. That is why today </w:t>
      </w:r>
      <w:r w:rsidRPr="00061AAA">
        <w:rPr>
          <w:rFonts w:ascii="Times New Roman" w:hAnsi="Times New Roman" w:cs="Times New Roman"/>
          <w:sz w:val="24"/>
          <w:szCs w:val="24"/>
        </w:rPr>
        <w:t>numerous people</w:t>
      </w:r>
      <w:r w:rsidRPr="00061AAA">
        <w:rPr>
          <w:rFonts w:ascii="Times New Roman" w:hAnsi="Times New Roman" w:cs="Times New Roman"/>
          <w:sz w:val="24"/>
          <w:szCs w:val="24"/>
        </w:rPr>
        <w:t xml:space="preserve"> are deciding to enroll in online classes.</w:t>
      </w:r>
      <w:r w:rsidRPr="00061AAA">
        <w:rPr>
          <w:rFonts w:ascii="Times New Roman" w:hAnsi="Times New Roman" w:cs="Times New Roman"/>
          <w:sz w:val="24"/>
          <w:szCs w:val="24"/>
        </w:rPr>
        <w:t xml:space="preserve"> In fact, about 5.8 million students have enrolled in online courses, and 28% of all students in college are enrolled in at least one course online. </w:t>
      </w:r>
    </w:p>
    <w:p w:rsidR="00E15C1C"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Faster completion</w:t>
      </w:r>
    </w:p>
    <w:p w:rsidR="00E15C1C"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A vast number of universities and colleges now provide shorter semesters.</w:t>
      </w:r>
      <w:r w:rsidRPr="00061AAA">
        <w:rPr>
          <w:rFonts w:ascii="Times New Roman" w:hAnsi="Times New Roman" w:cs="Times New Roman"/>
          <w:sz w:val="24"/>
          <w:szCs w:val="24"/>
        </w:rPr>
        <w:t xml:space="preserve"> Instead of attending classes for 16weeks, one can enroll in an online course for eight weeks and </w:t>
      </w:r>
      <w:r w:rsidRPr="00061AAA">
        <w:rPr>
          <w:rFonts w:ascii="Times New Roman" w:hAnsi="Times New Roman" w:cs="Times New Roman"/>
          <w:sz w:val="24"/>
          <w:szCs w:val="24"/>
        </w:rPr>
        <w:t>use half</w:t>
      </w:r>
      <w:r w:rsidRPr="00061AAA">
        <w:rPr>
          <w:rFonts w:ascii="Times New Roman" w:hAnsi="Times New Roman" w:cs="Times New Roman"/>
          <w:sz w:val="24"/>
          <w:szCs w:val="24"/>
        </w:rPr>
        <w:t xml:space="preserve"> the time gaining credits in that field. In many instances,</w:t>
      </w:r>
      <w:r w:rsidRPr="00061AAA">
        <w:rPr>
          <w:rFonts w:ascii="Times New Roman" w:hAnsi="Times New Roman" w:cs="Times New Roman"/>
          <w:sz w:val="24"/>
          <w:szCs w:val="24"/>
        </w:rPr>
        <w:t xml:space="preserve"> every month new classes commence offering an opportunity to start classes immediately i</w:t>
      </w:r>
      <w:r w:rsidRPr="00061AAA">
        <w:rPr>
          <w:rFonts w:ascii="Times New Roman" w:hAnsi="Times New Roman" w:cs="Times New Roman"/>
          <w:sz w:val="24"/>
          <w:szCs w:val="24"/>
        </w:rPr>
        <w:t>nstead of having to wait till the commencement of the traditional spring or fall semester</w:t>
      </w:r>
      <w:r w:rsidRPr="00061AAA">
        <w:rPr>
          <w:rFonts w:ascii="Times New Roman" w:hAnsi="Times New Roman" w:cs="Times New Roman"/>
          <w:sz w:val="24"/>
          <w:szCs w:val="24"/>
        </w:rPr>
        <w:t xml:space="preserve"> (Song&amp; Singleton &amp;Hill &amp; Koh, 2004)</w:t>
      </w:r>
      <w:r w:rsidRPr="00061AAA">
        <w:rPr>
          <w:rFonts w:ascii="Times New Roman" w:hAnsi="Times New Roman" w:cs="Times New Roman"/>
          <w:sz w:val="24"/>
          <w:szCs w:val="24"/>
        </w:rPr>
        <w:t>.</w:t>
      </w:r>
    </w:p>
    <w:p w:rsidR="005E54D8" w:rsidRDefault="006F238F" w:rsidP="00061AAA">
      <w:pPr>
        <w:spacing w:line="480" w:lineRule="auto"/>
        <w:jc w:val="both"/>
        <w:rPr>
          <w:rFonts w:ascii="Times New Roman" w:hAnsi="Times New Roman" w:cs="Times New Roman"/>
          <w:sz w:val="24"/>
          <w:szCs w:val="24"/>
        </w:rPr>
      </w:pPr>
    </w:p>
    <w:p w:rsidR="00572B53"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lastRenderedPageBreak/>
        <w:t>Flexible scheduling</w:t>
      </w:r>
    </w:p>
    <w:p w:rsidR="00572B53"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Most of the online courses offer more flexibility than the traditional class. It means that one can do th</w:t>
      </w:r>
      <w:r w:rsidRPr="00061AAA">
        <w:rPr>
          <w:rFonts w:ascii="Times New Roman" w:hAnsi="Times New Roman" w:cs="Times New Roman"/>
          <w:sz w:val="24"/>
          <w:szCs w:val="24"/>
        </w:rPr>
        <w:t xml:space="preserve">eir coursework around their family life and work schedule. Rather than the demand of attending classes at a specific </w:t>
      </w:r>
      <w:r w:rsidRPr="00061AAA">
        <w:rPr>
          <w:rFonts w:ascii="Times New Roman" w:hAnsi="Times New Roman" w:cs="Times New Roman"/>
          <w:sz w:val="24"/>
          <w:szCs w:val="24"/>
        </w:rPr>
        <w:t>time, for the most part, one can choose when to study, as long as they submit their work before the deadline set.</w:t>
      </w:r>
    </w:p>
    <w:p w:rsidR="007877A8"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Study anytime</w:t>
      </w:r>
    </w:p>
    <w:p w:rsidR="007877A8"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 xml:space="preserve">Online classes give the capability to study on the fly. It is because an individual may not have a four block of time to settle down and study, yet they can fit in throughout their day studies. For example, while eating </w:t>
      </w:r>
      <w:r w:rsidRPr="00061AAA">
        <w:rPr>
          <w:rFonts w:ascii="Times New Roman" w:hAnsi="Times New Roman" w:cs="Times New Roman"/>
          <w:sz w:val="24"/>
          <w:szCs w:val="24"/>
        </w:rPr>
        <w:t>breakfast, a</w:t>
      </w:r>
      <w:r w:rsidRPr="00061AAA">
        <w:rPr>
          <w:rFonts w:ascii="Times New Roman" w:hAnsi="Times New Roman" w:cs="Times New Roman"/>
          <w:sz w:val="24"/>
          <w:szCs w:val="24"/>
        </w:rPr>
        <w:t xml:space="preserve"> student can log on t</w:t>
      </w:r>
      <w:r w:rsidRPr="00061AAA">
        <w:rPr>
          <w:rFonts w:ascii="Times New Roman" w:hAnsi="Times New Roman" w:cs="Times New Roman"/>
          <w:sz w:val="24"/>
          <w:szCs w:val="24"/>
        </w:rPr>
        <w:t xml:space="preserve">o the discussion board, during lunch hour read a few </w:t>
      </w:r>
      <w:r w:rsidRPr="00061AAA">
        <w:rPr>
          <w:rFonts w:ascii="Times New Roman" w:hAnsi="Times New Roman" w:cs="Times New Roman"/>
          <w:sz w:val="24"/>
          <w:szCs w:val="24"/>
        </w:rPr>
        <w:t>chapters, or</w:t>
      </w:r>
      <w:r w:rsidRPr="00061AAA">
        <w:rPr>
          <w:rFonts w:ascii="Times New Roman" w:hAnsi="Times New Roman" w:cs="Times New Roman"/>
          <w:sz w:val="24"/>
          <w:szCs w:val="24"/>
        </w:rPr>
        <w:t xml:space="preserve"> </w:t>
      </w:r>
      <w:r w:rsidRPr="00061AAA">
        <w:rPr>
          <w:rFonts w:ascii="Times New Roman" w:hAnsi="Times New Roman" w:cs="Times New Roman"/>
          <w:sz w:val="24"/>
          <w:szCs w:val="24"/>
        </w:rPr>
        <w:t>take a practice test at the same time preparing dinner.</w:t>
      </w:r>
    </w:p>
    <w:p w:rsidR="007C3BDF"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The disadvantages of online classes</w:t>
      </w:r>
    </w:p>
    <w:p w:rsidR="007C3BDF"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Not all courses are available</w:t>
      </w:r>
    </w:p>
    <w:p w:rsidR="007C3BDF"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Some classes do not utilize an online format. The subjects that use </w:t>
      </w:r>
      <w:r w:rsidRPr="00061AAA">
        <w:rPr>
          <w:rFonts w:ascii="Times New Roman" w:hAnsi="Times New Roman" w:cs="Times New Roman"/>
          <w:sz w:val="24"/>
          <w:szCs w:val="24"/>
        </w:rPr>
        <w:t>specialized equipment or hands-on training may fall into this group. For example, if a student is interested in sonography,</w:t>
      </w:r>
      <w:r w:rsidRPr="00061AAA">
        <w:rPr>
          <w:rFonts w:ascii="Times New Roman" w:hAnsi="Times New Roman" w:cs="Times New Roman"/>
          <w:sz w:val="24"/>
          <w:szCs w:val="24"/>
        </w:rPr>
        <w:t xml:space="preserve"> </w:t>
      </w:r>
      <w:r w:rsidRPr="00061AAA">
        <w:rPr>
          <w:rFonts w:ascii="Times New Roman" w:hAnsi="Times New Roman" w:cs="Times New Roman"/>
          <w:sz w:val="24"/>
          <w:szCs w:val="24"/>
        </w:rPr>
        <w:t xml:space="preserve">physical </w:t>
      </w:r>
      <w:r w:rsidRPr="00061AAA">
        <w:rPr>
          <w:rFonts w:ascii="Times New Roman" w:hAnsi="Times New Roman" w:cs="Times New Roman"/>
          <w:sz w:val="24"/>
          <w:szCs w:val="24"/>
        </w:rPr>
        <w:t>therapy, public speaking or biochemistry, they will be needed to attend at least some of the classes on campus. Still, a st</w:t>
      </w:r>
      <w:r w:rsidRPr="00061AAA">
        <w:rPr>
          <w:rFonts w:ascii="Times New Roman" w:hAnsi="Times New Roman" w:cs="Times New Roman"/>
          <w:sz w:val="24"/>
          <w:szCs w:val="24"/>
        </w:rPr>
        <w:t>udent may be required to take blended or hybrid classes that will offer both in-personal and online learning opportunities.</w:t>
      </w:r>
    </w:p>
    <w:p w:rsidR="0037510E"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Networking challenges</w:t>
      </w:r>
    </w:p>
    <w:p w:rsidR="0037510E"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In a traditional classroom, students are surrounded by individuals who are enthusiastic about their field.</w:t>
      </w:r>
      <w:r w:rsidRPr="00061AAA">
        <w:rPr>
          <w:rFonts w:ascii="Times New Roman" w:hAnsi="Times New Roman" w:cs="Times New Roman"/>
          <w:sz w:val="24"/>
          <w:szCs w:val="24"/>
        </w:rPr>
        <w:t xml:space="preserve"> A student can introduce themselves to a professor, fellow students, faculty, guest lecturers, and so on. Furthermore, a student can be involved in professional organizations </w:t>
      </w:r>
      <w:r w:rsidRPr="00061AAA">
        <w:rPr>
          <w:rFonts w:ascii="Times New Roman" w:hAnsi="Times New Roman" w:cs="Times New Roman"/>
          <w:sz w:val="24"/>
          <w:szCs w:val="24"/>
        </w:rPr>
        <w:lastRenderedPageBreak/>
        <w:t xml:space="preserve">on campus. Those meetings despite being brief of face-to-face, can </w:t>
      </w:r>
      <w:r w:rsidRPr="00061AAA">
        <w:rPr>
          <w:rFonts w:ascii="Times New Roman" w:hAnsi="Times New Roman" w:cs="Times New Roman"/>
          <w:sz w:val="24"/>
          <w:szCs w:val="24"/>
        </w:rPr>
        <w:t xml:space="preserve">leave </w:t>
      </w:r>
      <w:r w:rsidRPr="00061AAA">
        <w:rPr>
          <w:rFonts w:ascii="Times New Roman" w:hAnsi="Times New Roman" w:cs="Times New Roman"/>
          <w:sz w:val="24"/>
          <w:szCs w:val="24"/>
        </w:rPr>
        <w:t>a</w:t>
      </w:r>
      <w:r w:rsidRPr="00061AAA">
        <w:rPr>
          <w:rFonts w:ascii="Times New Roman" w:hAnsi="Times New Roman" w:cs="Times New Roman"/>
          <w:sz w:val="24"/>
          <w:szCs w:val="24"/>
        </w:rPr>
        <w:t xml:space="preserve"> strong impression on someone and ultimately lead to job offers.</w:t>
      </w:r>
    </w:p>
    <w:p w:rsidR="00774CB4"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 xml:space="preserve">High personal responsibility </w:t>
      </w:r>
    </w:p>
    <w:p w:rsidR="00774CB4"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The student is on their own since no one will remind them when the assignment is supposed to be handled in, the classes they will take next, or when to fill their application for financial aid. It will be up to the student to open up the discussion boards </w:t>
      </w:r>
      <w:r w:rsidRPr="00061AAA">
        <w:rPr>
          <w:rFonts w:ascii="Times New Roman" w:hAnsi="Times New Roman" w:cs="Times New Roman"/>
          <w:sz w:val="24"/>
          <w:szCs w:val="24"/>
        </w:rPr>
        <w:t xml:space="preserve">or complete the assigned reading. To juggle </w:t>
      </w:r>
      <w:r w:rsidRPr="00061AAA">
        <w:rPr>
          <w:rFonts w:ascii="Times New Roman" w:hAnsi="Times New Roman" w:cs="Times New Roman"/>
          <w:sz w:val="24"/>
          <w:szCs w:val="24"/>
        </w:rPr>
        <w:t>this</w:t>
      </w:r>
      <w:r w:rsidRPr="00061AAA">
        <w:rPr>
          <w:rFonts w:ascii="Times New Roman" w:hAnsi="Times New Roman" w:cs="Times New Roman"/>
          <w:sz w:val="24"/>
          <w:szCs w:val="24"/>
        </w:rPr>
        <w:t xml:space="preserve"> student must be organized and effective at time management.</w:t>
      </w:r>
    </w:p>
    <w:p w:rsidR="00BB2202" w:rsidRPr="005E54D8" w:rsidRDefault="006F238F" w:rsidP="00061AAA">
      <w:pPr>
        <w:spacing w:line="480" w:lineRule="auto"/>
        <w:jc w:val="both"/>
        <w:rPr>
          <w:rFonts w:ascii="Times New Roman" w:hAnsi="Times New Roman" w:cs="Times New Roman"/>
          <w:b/>
          <w:sz w:val="24"/>
          <w:szCs w:val="24"/>
        </w:rPr>
      </w:pPr>
      <w:r w:rsidRPr="005E54D8">
        <w:rPr>
          <w:rFonts w:ascii="Times New Roman" w:hAnsi="Times New Roman" w:cs="Times New Roman"/>
          <w:b/>
          <w:sz w:val="24"/>
          <w:szCs w:val="24"/>
        </w:rPr>
        <w:t>Traditional class</w:t>
      </w:r>
    </w:p>
    <w:p w:rsidR="00BB2202"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Many students have benefited from the traditional class. Traditional classes are the best mode of learning still it has some </w:t>
      </w:r>
      <w:r w:rsidRPr="00061AAA">
        <w:rPr>
          <w:rFonts w:ascii="Times New Roman" w:hAnsi="Times New Roman" w:cs="Times New Roman"/>
          <w:sz w:val="24"/>
          <w:szCs w:val="24"/>
        </w:rPr>
        <w:t>setbacks also that can be removed with proper implementation and planning on several policies. Below is a discussion of the benefits and drawbacks of a traditional class.</w:t>
      </w:r>
    </w:p>
    <w:p w:rsidR="00BB2202"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Advantages</w:t>
      </w:r>
    </w:p>
    <w:p w:rsidR="00C40CBB"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Active participation of teachers and students</w:t>
      </w:r>
    </w:p>
    <w:p w:rsidR="00072F7E"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Stud</w:t>
      </w:r>
      <w:r w:rsidRPr="00061AAA">
        <w:rPr>
          <w:rFonts w:ascii="Times New Roman" w:hAnsi="Times New Roman" w:cs="Times New Roman"/>
          <w:sz w:val="24"/>
          <w:szCs w:val="24"/>
        </w:rPr>
        <w:t xml:space="preserve">ents are actively involved in the classroom activities. They assist each other in matters related to studies. They can ask teachers question </w:t>
      </w:r>
      <w:r w:rsidRPr="00061AAA">
        <w:rPr>
          <w:rFonts w:ascii="Times New Roman" w:hAnsi="Times New Roman" w:cs="Times New Roman"/>
          <w:sz w:val="24"/>
          <w:szCs w:val="24"/>
        </w:rPr>
        <w:t>in case</w:t>
      </w:r>
      <w:r w:rsidRPr="00061AAA">
        <w:rPr>
          <w:rFonts w:ascii="Times New Roman" w:hAnsi="Times New Roman" w:cs="Times New Roman"/>
          <w:sz w:val="24"/>
          <w:szCs w:val="24"/>
        </w:rPr>
        <w:t xml:space="preserve"> they have issues with studies.</w:t>
      </w:r>
      <w:r w:rsidRPr="00061AAA">
        <w:rPr>
          <w:rFonts w:ascii="Times New Roman" w:hAnsi="Times New Roman" w:cs="Times New Roman"/>
          <w:sz w:val="24"/>
          <w:szCs w:val="24"/>
        </w:rPr>
        <w:t xml:space="preserve"> Hence, active participation is very crucial for attaining a rich understanding of topic or theories discussed in class. </w:t>
      </w:r>
    </w:p>
    <w:p w:rsidR="005E54D8" w:rsidRDefault="006F238F" w:rsidP="00061AAA">
      <w:pPr>
        <w:spacing w:line="480" w:lineRule="auto"/>
        <w:jc w:val="both"/>
        <w:rPr>
          <w:rFonts w:ascii="Times New Roman" w:hAnsi="Times New Roman" w:cs="Times New Roman"/>
          <w:sz w:val="24"/>
          <w:szCs w:val="24"/>
        </w:rPr>
      </w:pPr>
    </w:p>
    <w:p w:rsidR="005E54D8" w:rsidRDefault="006F238F" w:rsidP="00061AAA">
      <w:pPr>
        <w:spacing w:line="480" w:lineRule="auto"/>
        <w:jc w:val="both"/>
        <w:rPr>
          <w:rFonts w:ascii="Times New Roman" w:hAnsi="Times New Roman" w:cs="Times New Roman"/>
          <w:sz w:val="24"/>
          <w:szCs w:val="24"/>
        </w:rPr>
      </w:pPr>
    </w:p>
    <w:p w:rsidR="00BB2202"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lastRenderedPageBreak/>
        <w:t>Active learning</w:t>
      </w:r>
    </w:p>
    <w:p w:rsidR="00BB2202"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The traditional classroom-based system is a mode of learning that </w:t>
      </w:r>
      <w:r w:rsidRPr="00061AAA">
        <w:rPr>
          <w:rFonts w:ascii="Times New Roman" w:hAnsi="Times New Roman" w:cs="Times New Roman"/>
          <w:sz w:val="24"/>
          <w:szCs w:val="24"/>
        </w:rPr>
        <w:t xml:space="preserve">relies on </w:t>
      </w:r>
      <w:r w:rsidRPr="00061AAA">
        <w:rPr>
          <w:rFonts w:ascii="Times New Roman" w:hAnsi="Times New Roman" w:cs="Times New Roman"/>
          <w:sz w:val="24"/>
          <w:szCs w:val="24"/>
        </w:rPr>
        <w:t>active</w:t>
      </w:r>
      <w:r w:rsidRPr="00061AAA">
        <w:rPr>
          <w:rFonts w:ascii="Times New Roman" w:hAnsi="Times New Roman" w:cs="Times New Roman"/>
          <w:sz w:val="24"/>
          <w:szCs w:val="24"/>
        </w:rPr>
        <w:t xml:space="preserve"> </w:t>
      </w:r>
      <w:r w:rsidR="00787FF2" w:rsidRPr="00061AAA">
        <w:rPr>
          <w:rFonts w:ascii="Times New Roman" w:hAnsi="Times New Roman" w:cs="Times New Roman"/>
          <w:sz w:val="24"/>
          <w:szCs w:val="24"/>
        </w:rPr>
        <w:t>participation. In</w:t>
      </w:r>
      <w:r w:rsidRPr="00061AAA">
        <w:rPr>
          <w:rFonts w:ascii="Times New Roman" w:hAnsi="Times New Roman" w:cs="Times New Roman"/>
          <w:sz w:val="24"/>
          <w:szCs w:val="24"/>
        </w:rPr>
        <w:t xml:space="preserve"> the classroom, students learn quickly. The face-to-face</w:t>
      </w:r>
      <w:r w:rsidRPr="00061AAA">
        <w:rPr>
          <w:rFonts w:ascii="Times New Roman" w:hAnsi="Times New Roman" w:cs="Times New Roman"/>
          <w:sz w:val="24"/>
          <w:szCs w:val="24"/>
        </w:rPr>
        <w:t xml:space="preserve"> teacher-student interactions assist students in learning actively the lessons delivered by the tutor. It is the most important feature of traditional classes. </w:t>
      </w:r>
    </w:p>
    <w:p w:rsidR="0037510E"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Communication</w:t>
      </w:r>
    </w:p>
    <w:p w:rsidR="009F5B79"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Between students and students and also between teachers the conversation is good. It is very crucial in boosting the students' confidence level. An excellent connection enables students to be good communicators and instructors after receiving</w:t>
      </w:r>
      <w:r w:rsidRPr="00061AAA">
        <w:rPr>
          <w:rFonts w:ascii="Times New Roman" w:hAnsi="Times New Roman" w:cs="Times New Roman"/>
          <w:sz w:val="24"/>
          <w:szCs w:val="24"/>
        </w:rPr>
        <w:t xml:space="preserve"> feedback from students feel competent.</w:t>
      </w:r>
    </w:p>
    <w:p w:rsidR="009F5B79"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Drawbacks</w:t>
      </w:r>
    </w:p>
    <w:p w:rsidR="009F5B79"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 xml:space="preserve">Some students are distorted by extracurricular activities </w:t>
      </w:r>
    </w:p>
    <w:p w:rsidR="009F5B79"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Students tend to feel difficulty in keeping the focus on their studies</w:t>
      </w:r>
      <w:r w:rsidRPr="00061AAA">
        <w:rPr>
          <w:rFonts w:ascii="Times New Roman" w:hAnsi="Times New Roman" w:cs="Times New Roman"/>
          <w:sz w:val="24"/>
          <w:szCs w:val="24"/>
        </w:rPr>
        <w:t>,</w:t>
      </w:r>
      <w:r w:rsidRPr="00061AAA">
        <w:rPr>
          <w:rFonts w:ascii="Times New Roman" w:hAnsi="Times New Roman" w:cs="Times New Roman"/>
          <w:sz w:val="24"/>
          <w:szCs w:val="24"/>
        </w:rPr>
        <w:t xml:space="preserve"> </w:t>
      </w:r>
      <w:r w:rsidRPr="00061AAA">
        <w:rPr>
          <w:rFonts w:ascii="Times New Roman" w:hAnsi="Times New Roman" w:cs="Times New Roman"/>
          <w:sz w:val="24"/>
          <w:szCs w:val="24"/>
        </w:rPr>
        <w:t>in</w:t>
      </w:r>
      <w:r w:rsidRPr="00061AAA">
        <w:rPr>
          <w:rFonts w:ascii="Times New Roman" w:hAnsi="Times New Roman" w:cs="Times New Roman"/>
          <w:sz w:val="24"/>
          <w:szCs w:val="24"/>
        </w:rPr>
        <w:t xml:space="preserve"> the event </w:t>
      </w:r>
      <w:r w:rsidRPr="00061AAA">
        <w:rPr>
          <w:rFonts w:ascii="Times New Roman" w:hAnsi="Times New Roman" w:cs="Times New Roman"/>
          <w:sz w:val="24"/>
          <w:szCs w:val="24"/>
        </w:rPr>
        <w:t>of more extracurricular activities. The student’s participation is absorbed in things impacting on their performance in education. It is hard for students to balance between extracurricular activities and studies.</w:t>
      </w:r>
    </w:p>
    <w:p w:rsidR="00D20592"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Favoritism</w:t>
      </w:r>
    </w:p>
    <w:p w:rsidR="00D20592"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Teachers in the clas</w:t>
      </w:r>
      <w:r w:rsidRPr="00061AAA">
        <w:rPr>
          <w:rFonts w:ascii="Times New Roman" w:hAnsi="Times New Roman" w:cs="Times New Roman"/>
          <w:sz w:val="24"/>
          <w:szCs w:val="24"/>
        </w:rPr>
        <w:t>sroom preferred other students</w:t>
      </w:r>
      <w:r w:rsidRPr="00061AAA">
        <w:rPr>
          <w:rFonts w:ascii="Times New Roman" w:hAnsi="Times New Roman" w:cs="Times New Roman"/>
          <w:sz w:val="24"/>
          <w:szCs w:val="24"/>
        </w:rPr>
        <w:t>.</w:t>
      </w:r>
      <w:r w:rsidRPr="00061AAA">
        <w:rPr>
          <w:rFonts w:ascii="Times New Roman" w:hAnsi="Times New Roman" w:cs="Times New Roman"/>
          <w:sz w:val="24"/>
          <w:szCs w:val="24"/>
        </w:rPr>
        <w:t xml:space="preserve"> </w:t>
      </w:r>
      <w:r w:rsidRPr="00061AAA">
        <w:rPr>
          <w:rFonts w:ascii="Times New Roman" w:hAnsi="Times New Roman" w:cs="Times New Roman"/>
          <w:sz w:val="24"/>
          <w:szCs w:val="24"/>
        </w:rPr>
        <w:t>That</w:t>
      </w:r>
      <w:r w:rsidRPr="00061AAA">
        <w:rPr>
          <w:rFonts w:ascii="Times New Roman" w:hAnsi="Times New Roman" w:cs="Times New Roman"/>
          <w:sz w:val="24"/>
          <w:szCs w:val="24"/>
        </w:rPr>
        <w:t xml:space="preserve"> leads to the destruction of </w:t>
      </w:r>
      <w:r w:rsidRPr="00061AAA">
        <w:rPr>
          <w:rFonts w:ascii="Times New Roman" w:hAnsi="Times New Roman" w:cs="Times New Roman"/>
          <w:sz w:val="24"/>
          <w:szCs w:val="24"/>
        </w:rPr>
        <w:t xml:space="preserve">the left out students’ </w:t>
      </w:r>
      <w:r w:rsidRPr="00061AAA">
        <w:rPr>
          <w:rFonts w:ascii="Times New Roman" w:hAnsi="Times New Roman" w:cs="Times New Roman"/>
          <w:sz w:val="24"/>
          <w:szCs w:val="24"/>
        </w:rPr>
        <w:t xml:space="preserve">personality. It is because </w:t>
      </w:r>
      <w:r w:rsidRPr="00061AAA">
        <w:rPr>
          <w:rFonts w:ascii="Times New Roman" w:hAnsi="Times New Roman" w:cs="Times New Roman"/>
          <w:sz w:val="24"/>
          <w:szCs w:val="24"/>
        </w:rPr>
        <w:t>the students tend to feel worthless and incompetent. That attitude creates feelings of inferior to the other students.</w:t>
      </w:r>
      <w:r w:rsidRPr="00061AAA">
        <w:rPr>
          <w:rFonts w:ascii="Times New Roman" w:hAnsi="Times New Roman" w:cs="Times New Roman"/>
          <w:sz w:val="24"/>
          <w:szCs w:val="24"/>
        </w:rPr>
        <w:t xml:space="preserve"> As a result, teache</w:t>
      </w:r>
      <w:r w:rsidRPr="00061AAA">
        <w:rPr>
          <w:rFonts w:ascii="Times New Roman" w:hAnsi="Times New Roman" w:cs="Times New Roman"/>
          <w:sz w:val="24"/>
          <w:szCs w:val="24"/>
        </w:rPr>
        <w:t xml:space="preserve">rs should treat all the students equally. </w:t>
      </w:r>
    </w:p>
    <w:p w:rsidR="00ED3386"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lastRenderedPageBreak/>
        <w:t>Spoon feeding</w:t>
      </w:r>
    </w:p>
    <w:p w:rsidR="00ED3386"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Students are very dependent on their instructors in every matter related to studies. Thus this dependency trait inhibits the creative </w:t>
      </w:r>
      <w:r w:rsidRPr="00061AAA">
        <w:rPr>
          <w:rFonts w:ascii="Times New Roman" w:hAnsi="Times New Roman" w:cs="Times New Roman"/>
          <w:sz w:val="24"/>
          <w:szCs w:val="24"/>
        </w:rPr>
        <w:t>personality side</w:t>
      </w:r>
      <w:r w:rsidRPr="00061AAA">
        <w:rPr>
          <w:rFonts w:ascii="Times New Roman" w:hAnsi="Times New Roman" w:cs="Times New Roman"/>
          <w:sz w:val="24"/>
          <w:szCs w:val="24"/>
        </w:rPr>
        <w:t>, and they cannot get to discover their str</w:t>
      </w:r>
      <w:r w:rsidRPr="00061AAA">
        <w:rPr>
          <w:rFonts w:ascii="Times New Roman" w:hAnsi="Times New Roman" w:cs="Times New Roman"/>
          <w:sz w:val="24"/>
          <w:szCs w:val="24"/>
        </w:rPr>
        <w:t>engths</w:t>
      </w:r>
      <w:r w:rsidRPr="00061AAA">
        <w:rPr>
          <w:rFonts w:ascii="Times New Roman" w:hAnsi="Times New Roman" w:cs="Times New Roman"/>
          <w:sz w:val="24"/>
          <w:szCs w:val="24"/>
        </w:rPr>
        <w:t xml:space="preserve"> (Rocca, 2010)</w:t>
      </w:r>
      <w:r w:rsidRPr="00061AAA">
        <w:rPr>
          <w:rFonts w:ascii="Times New Roman" w:hAnsi="Times New Roman" w:cs="Times New Roman"/>
          <w:sz w:val="24"/>
          <w:szCs w:val="24"/>
        </w:rPr>
        <w:t>.</w:t>
      </w:r>
    </w:p>
    <w:p w:rsidR="00401DFF" w:rsidRPr="00061AAA" w:rsidRDefault="006F238F" w:rsidP="00061AAA">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How a teacher can improve student participation</w:t>
      </w:r>
    </w:p>
    <w:p w:rsidR="00C915A6"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If a teacher taught an online class, will they lose the </w:t>
      </w:r>
      <w:r w:rsidRPr="00061AAA">
        <w:rPr>
          <w:rFonts w:ascii="Times New Roman" w:hAnsi="Times New Roman" w:cs="Times New Roman"/>
          <w:sz w:val="24"/>
          <w:szCs w:val="24"/>
        </w:rPr>
        <w:t xml:space="preserve">face-to-face interaction of the traditional classroom, and those intangible human advantages, that define teachers as personal mentors, listeners, and role models? Not necessarily. The </w:t>
      </w:r>
      <w:r w:rsidRPr="00061AAA">
        <w:rPr>
          <w:rFonts w:ascii="Times New Roman" w:hAnsi="Times New Roman" w:cs="Times New Roman"/>
          <w:sz w:val="24"/>
          <w:szCs w:val="24"/>
        </w:rPr>
        <w:t>direct contact</w:t>
      </w:r>
      <w:r w:rsidRPr="00061AAA">
        <w:rPr>
          <w:rFonts w:ascii="Times New Roman" w:hAnsi="Times New Roman" w:cs="Times New Roman"/>
          <w:sz w:val="24"/>
          <w:szCs w:val="24"/>
        </w:rPr>
        <w:t xml:space="preserve"> is </w:t>
      </w:r>
      <w:r w:rsidRPr="00061AAA">
        <w:rPr>
          <w:rFonts w:ascii="Times New Roman" w:hAnsi="Times New Roman" w:cs="Times New Roman"/>
          <w:sz w:val="24"/>
          <w:szCs w:val="24"/>
        </w:rPr>
        <w:t>a source</w:t>
      </w:r>
      <w:r w:rsidRPr="00061AAA">
        <w:rPr>
          <w:rFonts w:ascii="Times New Roman" w:hAnsi="Times New Roman" w:cs="Times New Roman"/>
          <w:sz w:val="24"/>
          <w:szCs w:val="24"/>
        </w:rPr>
        <w:t xml:space="preserve"> of </w:t>
      </w:r>
      <w:r w:rsidRPr="00061AAA">
        <w:rPr>
          <w:rFonts w:ascii="Times New Roman" w:hAnsi="Times New Roman" w:cs="Times New Roman"/>
          <w:sz w:val="24"/>
          <w:szCs w:val="24"/>
        </w:rPr>
        <w:t>fulfillment that drives most of the teach</w:t>
      </w:r>
      <w:r w:rsidRPr="00061AAA">
        <w:rPr>
          <w:rFonts w:ascii="Times New Roman" w:hAnsi="Times New Roman" w:cs="Times New Roman"/>
          <w:sz w:val="24"/>
          <w:szCs w:val="24"/>
        </w:rPr>
        <w:t>ers! Can this be replaced by collaborative written interaction and internet tools?</w:t>
      </w:r>
    </w:p>
    <w:p w:rsidR="00006E2D"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However, teacher and students can read between the lines of written interaction to a higher degree than most people would anticipate</w:t>
      </w:r>
      <w:r w:rsidRPr="00061AAA">
        <w:rPr>
          <w:rFonts w:ascii="Times New Roman" w:hAnsi="Times New Roman" w:cs="Times New Roman"/>
          <w:sz w:val="24"/>
          <w:szCs w:val="24"/>
        </w:rPr>
        <w:t xml:space="preserve">: since they cannot understand the </w:t>
      </w:r>
      <w:r w:rsidRPr="00061AAA">
        <w:rPr>
          <w:rFonts w:ascii="Times New Roman" w:hAnsi="Times New Roman" w:cs="Times New Roman"/>
          <w:sz w:val="24"/>
          <w:szCs w:val="24"/>
        </w:rPr>
        <w:t>body and facial expressions or look into each other's eyes. Therefore, the content in some areas of online classes needs to be made more efficient, motivating, and suited to students' interest.</w:t>
      </w:r>
    </w:p>
    <w:p w:rsidR="00006E2D"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One-on-</w:t>
      </w:r>
      <w:r w:rsidRPr="00061AAA">
        <w:rPr>
          <w:rFonts w:ascii="Times New Roman" w:hAnsi="Times New Roman" w:cs="Times New Roman"/>
          <w:sz w:val="24"/>
          <w:szCs w:val="24"/>
        </w:rPr>
        <w:t xml:space="preserve">one social </w:t>
      </w:r>
      <w:r w:rsidRPr="00061AAA">
        <w:rPr>
          <w:rFonts w:ascii="Times New Roman" w:hAnsi="Times New Roman" w:cs="Times New Roman"/>
          <w:sz w:val="24"/>
          <w:szCs w:val="24"/>
        </w:rPr>
        <w:t>skills, learning, and character building for one to be good citizens are essential today than ever before. Online social skills have increased in importance, for good reasons. Hence, to prepare students to participate appropriately, tutor need to enhance s</w:t>
      </w:r>
      <w:r w:rsidRPr="00061AAA">
        <w:rPr>
          <w:rFonts w:ascii="Times New Roman" w:hAnsi="Times New Roman" w:cs="Times New Roman"/>
          <w:sz w:val="24"/>
          <w:szCs w:val="24"/>
        </w:rPr>
        <w:t>ocial skills both in traditional and online classes.</w:t>
      </w:r>
    </w:p>
    <w:p w:rsidR="005E54D8" w:rsidRDefault="006F238F" w:rsidP="00061AAA">
      <w:pPr>
        <w:spacing w:line="480" w:lineRule="auto"/>
        <w:ind w:firstLine="720"/>
        <w:jc w:val="both"/>
        <w:rPr>
          <w:rFonts w:ascii="Times New Roman" w:hAnsi="Times New Roman" w:cs="Times New Roman"/>
          <w:sz w:val="24"/>
          <w:szCs w:val="24"/>
        </w:rPr>
      </w:pPr>
    </w:p>
    <w:p w:rsidR="005E54D8" w:rsidRDefault="006F238F" w:rsidP="00061AAA">
      <w:pPr>
        <w:spacing w:line="480" w:lineRule="auto"/>
        <w:ind w:firstLine="720"/>
        <w:jc w:val="both"/>
        <w:rPr>
          <w:rFonts w:ascii="Times New Roman" w:hAnsi="Times New Roman" w:cs="Times New Roman"/>
          <w:sz w:val="24"/>
          <w:szCs w:val="24"/>
        </w:rPr>
      </w:pPr>
    </w:p>
    <w:p w:rsidR="00406667"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lastRenderedPageBreak/>
        <w:t xml:space="preserve">Another way of increasing students and </w:t>
      </w:r>
      <w:r w:rsidRPr="00061AAA">
        <w:rPr>
          <w:rFonts w:ascii="Times New Roman" w:hAnsi="Times New Roman" w:cs="Times New Roman"/>
          <w:sz w:val="24"/>
          <w:szCs w:val="24"/>
        </w:rPr>
        <w:t>teachers’</w:t>
      </w:r>
      <w:r w:rsidRPr="00061AAA">
        <w:rPr>
          <w:rFonts w:ascii="Times New Roman" w:hAnsi="Times New Roman" w:cs="Times New Roman"/>
          <w:sz w:val="24"/>
          <w:szCs w:val="24"/>
        </w:rPr>
        <w:t xml:space="preserve"> participation is through blended or hybrid learning.</w:t>
      </w:r>
      <w:r w:rsidRPr="00061AAA">
        <w:rPr>
          <w:rFonts w:ascii="Times New Roman" w:hAnsi="Times New Roman" w:cs="Times New Roman"/>
          <w:sz w:val="24"/>
          <w:szCs w:val="24"/>
        </w:rPr>
        <w:t xml:space="preserve"> It refers to supplementing the traditional class with online interaction. Traditional c</w:t>
      </w:r>
      <w:r w:rsidRPr="00061AAA">
        <w:rPr>
          <w:rFonts w:ascii="Times New Roman" w:hAnsi="Times New Roman" w:cs="Times New Roman"/>
          <w:sz w:val="24"/>
          <w:szCs w:val="24"/>
        </w:rPr>
        <w:t>lasses initially evolved during the industrial age about training future workers to follow guidelines strictly for somewhat inflexible work roles. At this information age, the nature of skills and work required to be successful, are markedly distinct. Stud</w:t>
      </w:r>
      <w:r w:rsidRPr="00061AAA">
        <w:rPr>
          <w:rFonts w:ascii="Times New Roman" w:hAnsi="Times New Roman" w:cs="Times New Roman"/>
          <w:sz w:val="24"/>
          <w:szCs w:val="24"/>
        </w:rPr>
        <w:t>ents must be capable of teaching themselves</w:t>
      </w:r>
      <w:r w:rsidRPr="00061AAA">
        <w:rPr>
          <w:rFonts w:ascii="Times New Roman" w:hAnsi="Times New Roman" w:cs="Times New Roman"/>
          <w:sz w:val="24"/>
          <w:szCs w:val="24"/>
        </w:rPr>
        <w:t xml:space="preserve"> anything they need to</w:t>
      </w:r>
      <w:r w:rsidRPr="00061AAA">
        <w:rPr>
          <w:rFonts w:ascii="Times New Roman" w:hAnsi="Times New Roman" w:cs="Times New Roman"/>
          <w:sz w:val="24"/>
          <w:szCs w:val="24"/>
        </w:rPr>
        <w:t xml:space="preserve"> know at short </w:t>
      </w:r>
      <w:r w:rsidRPr="00061AAA">
        <w:rPr>
          <w:rFonts w:ascii="Times New Roman" w:hAnsi="Times New Roman" w:cs="Times New Roman"/>
          <w:sz w:val="24"/>
          <w:szCs w:val="24"/>
        </w:rPr>
        <w:t xml:space="preserve">notice; and also to find quickly specific information in a self-directed </w:t>
      </w:r>
      <w:r w:rsidRPr="00061AAA">
        <w:rPr>
          <w:rFonts w:ascii="Times New Roman" w:hAnsi="Times New Roman" w:cs="Times New Roman"/>
          <w:sz w:val="24"/>
          <w:szCs w:val="24"/>
        </w:rPr>
        <w:t>context (Rovai</w:t>
      </w:r>
      <w:r w:rsidRPr="00061AAA">
        <w:rPr>
          <w:rFonts w:ascii="Times New Roman" w:hAnsi="Times New Roman" w:cs="Times New Roman"/>
          <w:sz w:val="24"/>
          <w:szCs w:val="24"/>
        </w:rPr>
        <w:t xml:space="preserve"> &amp; Jordan</w:t>
      </w:r>
      <w:r w:rsidR="00787FF2" w:rsidRPr="00061AAA">
        <w:rPr>
          <w:rFonts w:ascii="Times New Roman" w:hAnsi="Times New Roman" w:cs="Times New Roman"/>
          <w:sz w:val="24"/>
          <w:szCs w:val="24"/>
        </w:rPr>
        <w:t>, 2004</w:t>
      </w:r>
      <w:r w:rsidRPr="00061AAA">
        <w:rPr>
          <w:rFonts w:ascii="Times New Roman" w:hAnsi="Times New Roman" w:cs="Times New Roman"/>
          <w:sz w:val="24"/>
          <w:szCs w:val="24"/>
        </w:rPr>
        <w:t>)</w:t>
      </w:r>
      <w:r w:rsidRPr="00061AAA">
        <w:rPr>
          <w:rFonts w:ascii="Times New Roman" w:hAnsi="Times New Roman" w:cs="Times New Roman"/>
          <w:sz w:val="24"/>
          <w:szCs w:val="24"/>
        </w:rPr>
        <w:t>.</w:t>
      </w:r>
    </w:p>
    <w:p w:rsidR="00940D4E"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Students have to learn to </w:t>
      </w:r>
      <w:r w:rsidRPr="00061AAA">
        <w:rPr>
          <w:rFonts w:ascii="Times New Roman" w:hAnsi="Times New Roman" w:cs="Times New Roman"/>
          <w:sz w:val="24"/>
          <w:szCs w:val="24"/>
        </w:rPr>
        <w:t>collaborate efficiently around short-term problem-solving projects, both online and face-to-face. Several new emerging online communication mediums need building writing, thinking skills, and writing, in self-publishing preparation,</w:t>
      </w:r>
      <w:r w:rsidRPr="00061AAA">
        <w:rPr>
          <w:rFonts w:ascii="Times New Roman" w:hAnsi="Times New Roman" w:cs="Times New Roman"/>
          <w:sz w:val="24"/>
          <w:szCs w:val="24"/>
        </w:rPr>
        <w:t xml:space="preserve"> and self-expressi</w:t>
      </w:r>
      <w:r w:rsidRPr="00061AAA">
        <w:rPr>
          <w:rFonts w:ascii="Times New Roman" w:hAnsi="Times New Roman" w:cs="Times New Roman"/>
          <w:sz w:val="24"/>
          <w:szCs w:val="24"/>
        </w:rPr>
        <w:t>on, in online or multimedia format. Expect video conferencing; the online class does not have any immediate verbal exchange and no visible cues for the facial expression or body language. Despite those challenges, it provides instant connections to collabo</w:t>
      </w:r>
      <w:r w:rsidRPr="00061AAA">
        <w:rPr>
          <w:rFonts w:ascii="Times New Roman" w:hAnsi="Times New Roman" w:cs="Times New Roman"/>
          <w:sz w:val="24"/>
          <w:szCs w:val="24"/>
        </w:rPr>
        <w:t xml:space="preserve">rative tools and global resources. </w:t>
      </w:r>
    </w:p>
    <w:p w:rsidR="0017684E"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Online classes should use new formats of interactive writing and reading,</w:t>
      </w:r>
      <w:r w:rsidRPr="00061AAA">
        <w:rPr>
          <w:rFonts w:ascii="Times New Roman" w:hAnsi="Times New Roman" w:cs="Times New Roman"/>
          <w:sz w:val="24"/>
          <w:szCs w:val="24"/>
        </w:rPr>
        <w:t xml:space="preserve"> since students use the fingers to talk, and their eyes to listen, at any convenient time. It leaves at any time a written record of the students’ interactions for reflection. So, this enhances writing and reading skills in a new, social, collaborative and</w:t>
      </w:r>
      <w:r w:rsidRPr="00061AAA">
        <w:rPr>
          <w:rFonts w:ascii="Times New Roman" w:hAnsi="Times New Roman" w:cs="Times New Roman"/>
          <w:sz w:val="24"/>
          <w:szCs w:val="24"/>
        </w:rPr>
        <w:t xml:space="preserve"> motivating context.</w:t>
      </w:r>
    </w:p>
    <w:p w:rsidR="005E54D8" w:rsidRDefault="006F238F" w:rsidP="00061AAA">
      <w:pPr>
        <w:spacing w:line="480" w:lineRule="auto"/>
        <w:ind w:firstLine="720"/>
        <w:jc w:val="both"/>
        <w:rPr>
          <w:rFonts w:ascii="Times New Roman" w:hAnsi="Times New Roman" w:cs="Times New Roman"/>
          <w:sz w:val="24"/>
          <w:szCs w:val="24"/>
        </w:rPr>
      </w:pPr>
    </w:p>
    <w:p w:rsidR="005E54D8" w:rsidRDefault="006F238F" w:rsidP="00061AAA">
      <w:pPr>
        <w:spacing w:line="480" w:lineRule="auto"/>
        <w:ind w:firstLine="720"/>
        <w:jc w:val="both"/>
        <w:rPr>
          <w:rFonts w:ascii="Times New Roman" w:hAnsi="Times New Roman" w:cs="Times New Roman"/>
          <w:sz w:val="24"/>
          <w:szCs w:val="24"/>
        </w:rPr>
      </w:pPr>
    </w:p>
    <w:p w:rsidR="005E54D8" w:rsidRDefault="006F238F" w:rsidP="00061AAA">
      <w:pPr>
        <w:spacing w:line="480" w:lineRule="auto"/>
        <w:ind w:firstLine="720"/>
        <w:jc w:val="both"/>
        <w:rPr>
          <w:rFonts w:ascii="Times New Roman" w:hAnsi="Times New Roman" w:cs="Times New Roman"/>
          <w:sz w:val="24"/>
          <w:szCs w:val="24"/>
        </w:rPr>
      </w:pPr>
    </w:p>
    <w:p w:rsidR="0006528F"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lastRenderedPageBreak/>
        <w:t>Students who</w:t>
      </w:r>
      <w:r w:rsidRPr="00061AAA">
        <w:rPr>
          <w:rFonts w:ascii="Times New Roman" w:hAnsi="Times New Roman" w:cs="Times New Roman"/>
          <w:sz w:val="24"/>
          <w:szCs w:val="24"/>
        </w:rPr>
        <w:t xml:space="preserve"> are self-motivated are</w:t>
      </w:r>
      <w:r w:rsidRPr="00061AAA">
        <w:rPr>
          <w:rFonts w:ascii="Times New Roman" w:hAnsi="Times New Roman" w:cs="Times New Roman"/>
          <w:sz w:val="24"/>
          <w:szCs w:val="24"/>
        </w:rPr>
        <w:t xml:space="preserve"> likely to do exceptionally </w:t>
      </w:r>
      <w:r w:rsidRPr="00061AAA">
        <w:rPr>
          <w:rFonts w:ascii="Times New Roman" w:hAnsi="Times New Roman" w:cs="Times New Roman"/>
          <w:sz w:val="24"/>
          <w:szCs w:val="24"/>
        </w:rPr>
        <w:t>well outside</w:t>
      </w:r>
      <w:r w:rsidRPr="00061AAA">
        <w:rPr>
          <w:rFonts w:ascii="Times New Roman" w:hAnsi="Times New Roman" w:cs="Times New Roman"/>
          <w:sz w:val="24"/>
          <w:szCs w:val="24"/>
        </w:rPr>
        <w:t xml:space="preserve"> the traditional environment</w:t>
      </w:r>
      <w:r w:rsidRPr="00061AAA">
        <w:rPr>
          <w:rFonts w:ascii="Times New Roman" w:hAnsi="Times New Roman" w:cs="Times New Roman"/>
          <w:sz w:val="24"/>
          <w:szCs w:val="24"/>
        </w:rPr>
        <w:t>;</w:t>
      </w:r>
      <w:r w:rsidRPr="00061AAA">
        <w:rPr>
          <w:rFonts w:ascii="Times New Roman" w:hAnsi="Times New Roman" w:cs="Times New Roman"/>
          <w:sz w:val="24"/>
          <w:szCs w:val="24"/>
        </w:rPr>
        <w:t xml:space="preserve"> if they are given the skills and access to self-directed education via the internet, in particular at </w:t>
      </w:r>
      <w:r w:rsidRPr="00061AAA">
        <w:rPr>
          <w:rFonts w:ascii="Times New Roman" w:hAnsi="Times New Roman" w:cs="Times New Roman"/>
          <w:sz w:val="24"/>
          <w:szCs w:val="24"/>
        </w:rPr>
        <w:t xml:space="preserve">home. The fact </w:t>
      </w:r>
      <w:r w:rsidRPr="00061AAA">
        <w:rPr>
          <w:rFonts w:ascii="Times New Roman" w:hAnsi="Times New Roman" w:cs="Times New Roman"/>
          <w:sz w:val="24"/>
          <w:szCs w:val="24"/>
        </w:rPr>
        <w:t>is that a student uses 19% of their time in school, of which only a small fraction is utilized on the internet. Availability of internet use at home will aid the student to become highly self-motivated due to advancement in self-directed skills for interne</w:t>
      </w:r>
      <w:r w:rsidRPr="00061AAA">
        <w:rPr>
          <w:rFonts w:ascii="Times New Roman" w:hAnsi="Times New Roman" w:cs="Times New Roman"/>
          <w:sz w:val="24"/>
          <w:szCs w:val="24"/>
        </w:rPr>
        <w:t>t learning</w:t>
      </w:r>
      <w:r w:rsidRPr="00061AAA">
        <w:rPr>
          <w:rFonts w:ascii="Times New Roman" w:hAnsi="Times New Roman" w:cs="Times New Roman"/>
          <w:sz w:val="24"/>
          <w:szCs w:val="24"/>
        </w:rPr>
        <w:t xml:space="preserve"> (Mazer &amp;Murphy &amp; Simonds, 2007)</w:t>
      </w:r>
      <w:r w:rsidRPr="00061AAA">
        <w:rPr>
          <w:rFonts w:ascii="Times New Roman" w:hAnsi="Times New Roman" w:cs="Times New Roman"/>
          <w:sz w:val="24"/>
          <w:szCs w:val="24"/>
        </w:rPr>
        <w:t>.</w:t>
      </w:r>
    </w:p>
    <w:p w:rsidR="001820CE"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Often, students who are less motivated require the traditional classroom environment for monitoring and motivating their progress. The emotive encouragement through face-to-face individualized </w:t>
      </w:r>
      <w:r w:rsidRPr="00061AAA">
        <w:rPr>
          <w:rFonts w:ascii="Times New Roman" w:hAnsi="Times New Roman" w:cs="Times New Roman"/>
          <w:sz w:val="24"/>
          <w:szCs w:val="24"/>
        </w:rPr>
        <w:t>instruction is best known. Teachers should allow motivated students to have the opportunity to use online outside of the classroom thus giving them time to concentrate on students</w:t>
      </w:r>
      <w:r w:rsidRPr="00061AAA">
        <w:rPr>
          <w:rFonts w:ascii="Times New Roman" w:hAnsi="Times New Roman" w:cs="Times New Roman"/>
          <w:sz w:val="24"/>
          <w:szCs w:val="24"/>
        </w:rPr>
        <w:t xml:space="preserve"> who need more personalized assistance. Tutors can consider havin</w:t>
      </w:r>
      <w:r w:rsidRPr="00061AAA">
        <w:rPr>
          <w:rFonts w:ascii="Times New Roman" w:hAnsi="Times New Roman" w:cs="Times New Roman"/>
          <w:sz w:val="24"/>
          <w:szCs w:val="24"/>
        </w:rPr>
        <w:t xml:space="preserve">g their motivated student mentor the unmotivated student at the first online learning. </w:t>
      </w:r>
    </w:p>
    <w:p w:rsidR="00C915A6"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In conclusion, though one might be new to online class adjusting to this style of learning can be frightening. However, with the support of profess</w:t>
      </w:r>
      <w:r w:rsidRPr="00061AAA">
        <w:rPr>
          <w:rFonts w:ascii="Times New Roman" w:hAnsi="Times New Roman" w:cs="Times New Roman"/>
          <w:sz w:val="24"/>
          <w:szCs w:val="24"/>
        </w:rPr>
        <w:t>or and peers, any student can excel. On the ot</w:t>
      </w:r>
      <w:r w:rsidR="00787FF2">
        <w:rPr>
          <w:rFonts w:ascii="Times New Roman" w:hAnsi="Times New Roman" w:cs="Times New Roman"/>
          <w:sz w:val="24"/>
          <w:szCs w:val="24"/>
        </w:rPr>
        <w:t xml:space="preserve">her hand, traditional classes </w:t>
      </w:r>
      <w:r w:rsidR="00787FF2" w:rsidRPr="00061AAA">
        <w:rPr>
          <w:rFonts w:ascii="Times New Roman" w:hAnsi="Times New Roman" w:cs="Times New Roman"/>
          <w:sz w:val="24"/>
          <w:szCs w:val="24"/>
        </w:rPr>
        <w:t>have</w:t>
      </w:r>
      <w:r w:rsidRPr="00061AAA">
        <w:rPr>
          <w:rFonts w:ascii="Times New Roman" w:hAnsi="Times New Roman" w:cs="Times New Roman"/>
          <w:sz w:val="24"/>
          <w:szCs w:val="24"/>
        </w:rPr>
        <w:t xml:space="preserve"> unique advantages that the online platforms do not provide. Consequently, it is prudent to </w:t>
      </w:r>
      <w:r w:rsidRPr="00061AAA">
        <w:rPr>
          <w:rFonts w:ascii="Times New Roman" w:hAnsi="Times New Roman" w:cs="Times New Roman"/>
          <w:sz w:val="24"/>
          <w:szCs w:val="24"/>
        </w:rPr>
        <w:t>integrate</w:t>
      </w:r>
      <w:r w:rsidRPr="00061AAA">
        <w:rPr>
          <w:rFonts w:ascii="Times New Roman" w:hAnsi="Times New Roman" w:cs="Times New Roman"/>
          <w:sz w:val="24"/>
          <w:szCs w:val="24"/>
        </w:rPr>
        <w:t xml:space="preserve"> both system</w:t>
      </w:r>
      <w:r w:rsidRPr="00061AAA">
        <w:rPr>
          <w:rFonts w:ascii="Times New Roman" w:hAnsi="Times New Roman" w:cs="Times New Roman"/>
          <w:sz w:val="24"/>
          <w:szCs w:val="24"/>
        </w:rPr>
        <w:t>s since they can complement each other.</w:t>
      </w:r>
    </w:p>
    <w:p w:rsidR="005E54D8" w:rsidRDefault="006F238F" w:rsidP="00061AAA">
      <w:pPr>
        <w:spacing w:line="480" w:lineRule="auto"/>
        <w:jc w:val="both"/>
        <w:rPr>
          <w:rFonts w:ascii="Times New Roman" w:hAnsi="Times New Roman" w:cs="Times New Roman"/>
          <w:sz w:val="24"/>
          <w:szCs w:val="24"/>
        </w:rPr>
      </w:pPr>
    </w:p>
    <w:p w:rsidR="005E54D8" w:rsidRDefault="006F238F" w:rsidP="00061AAA">
      <w:pPr>
        <w:spacing w:line="480" w:lineRule="auto"/>
        <w:jc w:val="both"/>
        <w:rPr>
          <w:rFonts w:ascii="Times New Roman" w:hAnsi="Times New Roman" w:cs="Times New Roman"/>
          <w:sz w:val="24"/>
          <w:szCs w:val="24"/>
        </w:rPr>
      </w:pPr>
    </w:p>
    <w:p w:rsidR="005E54D8" w:rsidRDefault="006F238F" w:rsidP="00061AAA">
      <w:pPr>
        <w:spacing w:line="480" w:lineRule="auto"/>
        <w:jc w:val="both"/>
        <w:rPr>
          <w:rFonts w:ascii="Times New Roman" w:hAnsi="Times New Roman" w:cs="Times New Roman"/>
          <w:sz w:val="24"/>
          <w:szCs w:val="24"/>
        </w:rPr>
      </w:pPr>
    </w:p>
    <w:p w:rsidR="005E54D8" w:rsidRDefault="006F238F" w:rsidP="00061AAA">
      <w:pPr>
        <w:spacing w:line="480" w:lineRule="auto"/>
        <w:jc w:val="both"/>
        <w:rPr>
          <w:rFonts w:ascii="Times New Roman" w:hAnsi="Times New Roman" w:cs="Times New Roman"/>
          <w:sz w:val="24"/>
          <w:szCs w:val="24"/>
        </w:rPr>
      </w:pPr>
    </w:p>
    <w:p w:rsidR="005E54D8" w:rsidRDefault="006F238F" w:rsidP="00061AAA">
      <w:pPr>
        <w:spacing w:line="480" w:lineRule="auto"/>
        <w:jc w:val="both"/>
        <w:rPr>
          <w:rFonts w:ascii="Times New Roman" w:hAnsi="Times New Roman" w:cs="Times New Roman"/>
          <w:sz w:val="24"/>
          <w:szCs w:val="24"/>
        </w:rPr>
      </w:pPr>
    </w:p>
    <w:p w:rsidR="00E66880" w:rsidRPr="00061AAA" w:rsidRDefault="006F238F" w:rsidP="005E54D8">
      <w:pPr>
        <w:spacing w:line="480" w:lineRule="auto"/>
        <w:jc w:val="center"/>
        <w:rPr>
          <w:rFonts w:ascii="Times New Roman" w:hAnsi="Times New Roman" w:cs="Times New Roman"/>
          <w:sz w:val="24"/>
          <w:szCs w:val="24"/>
        </w:rPr>
      </w:pPr>
      <w:r w:rsidRPr="00061AAA">
        <w:rPr>
          <w:rFonts w:ascii="Times New Roman" w:hAnsi="Times New Roman" w:cs="Times New Roman"/>
          <w:sz w:val="24"/>
          <w:szCs w:val="24"/>
        </w:rPr>
        <w:t>REFERENCES</w:t>
      </w:r>
    </w:p>
    <w:p w:rsidR="00E66880"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Song, L., Singleton, E. S., Hill, J. R., &amp; Koh, M. H. (2004). Improving online learning: Student perceptions of useful and challenging characteristics. </w:t>
      </w:r>
      <w:r w:rsidRPr="00061AAA">
        <w:rPr>
          <w:rFonts w:ascii="Times New Roman" w:hAnsi="Times New Roman" w:cs="Times New Roman"/>
          <w:i/>
          <w:iCs/>
          <w:sz w:val="24"/>
          <w:szCs w:val="24"/>
        </w:rPr>
        <w:t>The internet and higher education</w:t>
      </w:r>
      <w:r w:rsidRPr="00061AAA">
        <w:rPr>
          <w:rFonts w:ascii="Times New Roman" w:hAnsi="Times New Roman" w:cs="Times New Roman"/>
          <w:sz w:val="24"/>
          <w:szCs w:val="24"/>
        </w:rPr>
        <w:t>, </w:t>
      </w:r>
      <w:r w:rsidRPr="00061AAA">
        <w:rPr>
          <w:rFonts w:ascii="Times New Roman" w:hAnsi="Times New Roman" w:cs="Times New Roman"/>
          <w:i/>
          <w:iCs/>
          <w:sz w:val="24"/>
          <w:szCs w:val="24"/>
        </w:rPr>
        <w:t>7</w:t>
      </w:r>
      <w:r w:rsidRPr="00061AAA">
        <w:rPr>
          <w:rFonts w:ascii="Times New Roman" w:hAnsi="Times New Roman" w:cs="Times New Roman"/>
          <w:sz w:val="24"/>
          <w:szCs w:val="24"/>
        </w:rPr>
        <w:t>(1), 59-70.</w:t>
      </w:r>
    </w:p>
    <w:p w:rsidR="00E66880"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Rovai, A. P., &amp; Jordan, H. (2004). Blended le</w:t>
      </w:r>
      <w:r w:rsidRPr="00061AAA">
        <w:rPr>
          <w:rFonts w:ascii="Times New Roman" w:hAnsi="Times New Roman" w:cs="Times New Roman"/>
          <w:sz w:val="24"/>
          <w:szCs w:val="24"/>
        </w:rPr>
        <w:t>arning and sense of community: A comparative analysis with traditional and fully online graduate courses. </w:t>
      </w:r>
      <w:r w:rsidRPr="00061AAA">
        <w:rPr>
          <w:rFonts w:ascii="Times New Roman" w:hAnsi="Times New Roman" w:cs="Times New Roman"/>
          <w:i/>
          <w:iCs/>
          <w:sz w:val="24"/>
          <w:szCs w:val="24"/>
        </w:rPr>
        <w:t>The International Review of Research in Open and Distributed Learning</w:t>
      </w:r>
      <w:r w:rsidRPr="00061AAA">
        <w:rPr>
          <w:rFonts w:ascii="Times New Roman" w:hAnsi="Times New Roman" w:cs="Times New Roman"/>
          <w:sz w:val="24"/>
          <w:szCs w:val="24"/>
        </w:rPr>
        <w:t>, </w:t>
      </w:r>
      <w:r w:rsidRPr="00061AAA">
        <w:rPr>
          <w:rFonts w:ascii="Times New Roman" w:hAnsi="Times New Roman" w:cs="Times New Roman"/>
          <w:i/>
          <w:iCs/>
          <w:sz w:val="24"/>
          <w:szCs w:val="24"/>
        </w:rPr>
        <w:t>5</w:t>
      </w:r>
      <w:r w:rsidRPr="00061AAA">
        <w:rPr>
          <w:rFonts w:ascii="Times New Roman" w:hAnsi="Times New Roman" w:cs="Times New Roman"/>
          <w:sz w:val="24"/>
          <w:szCs w:val="24"/>
        </w:rPr>
        <w:t>(2).</w:t>
      </w:r>
    </w:p>
    <w:p w:rsidR="00E66880"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Rocca, K. A. (2010). Student participation in the college classroom: An e</w:t>
      </w:r>
      <w:r w:rsidRPr="00061AAA">
        <w:rPr>
          <w:rFonts w:ascii="Times New Roman" w:hAnsi="Times New Roman" w:cs="Times New Roman"/>
          <w:sz w:val="24"/>
          <w:szCs w:val="24"/>
        </w:rPr>
        <w:t>xtended multidisciplinary literature review. </w:t>
      </w:r>
      <w:r w:rsidRPr="00061AAA">
        <w:rPr>
          <w:rFonts w:ascii="Times New Roman" w:hAnsi="Times New Roman" w:cs="Times New Roman"/>
          <w:i/>
          <w:iCs/>
          <w:sz w:val="24"/>
          <w:szCs w:val="24"/>
        </w:rPr>
        <w:t>Communication Education</w:t>
      </w:r>
      <w:r w:rsidRPr="00061AAA">
        <w:rPr>
          <w:rFonts w:ascii="Times New Roman" w:hAnsi="Times New Roman" w:cs="Times New Roman"/>
          <w:sz w:val="24"/>
          <w:szCs w:val="24"/>
        </w:rPr>
        <w:t>, </w:t>
      </w:r>
      <w:r w:rsidRPr="00061AAA">
        <w:rPr>
          <w:rFonts w:ascii="Times New Roman" w:hAnsi="Times New Roman" w:cs="Times New Roman"/>
          <w:i/>
          <w:iCs/>
          <w:sz w:val="24"/>
          <w:szCs w:val="24"/>
        </w:rPr>
        <w:t>59</w:t>
      </w:r>
      <w:r w:rsidRPr="00061AAA">
        <w:rPr>
          <w:rFonts w:ascii="Times New Roman" w:hAnsi="Times New Roman" w:cs="Times New Roman"/>
          <w:sz w:val="24"/>
          <w:szCs w:val="24"/>
        </w:rPr>
        <w:t>(2), 185-213.</w:t>
      </w:r>
    </w:p>
    <w:p w:rsidR="00E66880" w:rsidRPr="00061AAA" w:rsidRDefault="006F238F" w:rsidP="00061AAA">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Mazer, J. P., Murphy, R. E., &amp; Simonds, C. J. (2007). I'll see you on “</w:t>
      </w:r>
      <w:r w:rsidR="00787FF2" w:rsidRPr="00061AAA">
        <w:rPr>
          <w:rFonts w:ascii="Times New Roman" w:hAnsi="Times New Roman" w:cs="Times New Roman"/>
          <w:sz w:val="24"/>
          <w:szCs w:val="24"/>
        </w:rPr>
        <w:t>Face book</w:t>
      </w:r>
      <w:r w:rsidRPr="00061AAA">
        <w:rPr>
          <w:rFonts w:ascii="Times New Roman" w:hAnsi="Times New Roman" w:cs="Times New Roman"/>
          <w:sz w:val="24"/>
          <w:szCs w:val="24"/>
        </w:rPr>
        <w:t>": The effects of computer-mediated teacher self-disclosure on student motivation, effectiv</w:t>
      </w:r>
      <w:r w:rsidRPr="00061AAA">
        <w:rPr>
          <w:rFonts w:ascii="Times New Roman" w:hAnsi="Times New Roman" w:cs="Times New Roman"/>
          <w:sz w:val="24"/>
          <w:szCs w:val="24"/>
        </w:rPr>
        <w:t xml:space="preserve">e learning, and classroom climate. </w:t>
      </w:r>
      <w:r w:rsidRPr="00061AAA">
        <w:rPr>
          <w:rFonts w:ascii="Times New Roman" w:hAnsi="Times New Roman" w:cs="Times New Roman"/>
          <w:i/>
          <w:iCs/>
          <w:sz w:val="24"/>
          <w:szCs w:val="24"/>
        </w:rPr>
        <w:t>Communication Education</w:t>
      </w:r>
      <w:r w:rsidRPr="00061AAA">
        <w:rPr>
          <w:rFonts w:ascii="Times New Roman" w:hAnsi="Times New Roman" w:cs="Times New Roman"/>
          <w:sz w:val="24"/>
          <w:szCs w:val="24"/>
        </w:rPr>
        <w:t>, </w:t>
      </w:r>
      <w:r w:rsidRPr="00061AAA">
        <w:rPr>
          <w:rFonts w:ascii="Times New Roman" w:hAnsi="Times New Roman" w:cs="Times New Roman"/>
          <w:i/>
          <w:iCs/>
          <w:sz w:val="24"/>
          <w:szCs w:val="24"/>
        </w:rPr>
        <w:t>56</w:t>
      </w:r>
      <w:r w:rsidRPr="00061AAA">
        <w:rPr>
          <w:rFonts w:ascii="Times New Roman" w:hAnsi="Times New Roman" w:cs="Times New Roman"/>
          <w:sz w:val="24"/>
          <w:szCs w:val="24"/>
        </w:rPr>
        <w:t>(1), 1-17.</w:t>
      </w:r>
    </w:p>
    <w:p w:rsidR="00401DFF" w:rsidRDefault="006F238F"/>
    <w:sectPr w:rsidR="00401DFF" w:rsidSect="005E54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238F" w:rsidRDefault="006F238F" w:rsidP="003C038E">
      <w:pPr>
        <w:spacing w:after="0" w:line="240" w:lineRule="auto"/>
      </w:pPr>
      <w:r>
        <w:separator/>
      </w:r>
    </w:p>
  </w:endnote>
  <w:endnote w:type="continuationSeparator" w:id="1">
    <w:p w:rsidR="006F238F" w:rsidRDefault="006F238F" w:rsidP="003C03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238F" w:rsidRDefault="006F238F" w:rsidP="003C038E">
      <w:pPr>
        <w:spacing w:after="0" w:line="240" w:lineRule="auto"/>
      </w:pPr>
      <w:r>
        <w:separator/>
      </w:r>
    </w:p>
  </w:footnote>
  <w:footnote w:type="continuationSeparator" w:id="1">
    <w:p w:rsidR="006F238F" w:rsidRDefault="006F238F" w:rsidP="003C03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AA" w:rsidRDefault="006F238F">
    <w:pPr>
      <w:pStyle w:val="Header"/>
      <w:jc w:val="right"/>
    </w:pPr>
    <w:r>
      <w:rPr>
        <w:rFonts w:ascii="Times New Roman" w:hAnsi="Times New Roman" w:cs="Times New Roman"/>
        <w:sz w:val="24"/>
        <w:szCs w:val="24"/>
      </w:rPr>
      <w:tab/>
    </w:r>
    <w:r w:rsidRPr="00061AAA">
      <w:rPr>
        <w:rFonts w:ascii="Times New Roman" w:hAnsi="Times New Roman" w:cs="Times New Roman"/>
        <w:sz w:val="24"/>
        <w:szCs w:val="24"/>
      </w:rPr>
      <w:t>STUDENT PARTICIPATION IN ONLINE AND TRADITIONAL CLASS</w:t>
    </w:r>
    <w:r>
      <w:rPr>
        <w:rFonts w:ascii="Times New Roman" w:hAnsi="Times New Roman" w:cs="Times New Roman"/>
        <w:sz w:val="24"/>
        <w:szCs w:val="24"/>
      </w:rPr>
      <w:t xml:space="preserve">                          </w:t>
    </w:r>
    <w:r w:rsidRPr="00061AAA">
      <w:rPr>
        <w:rFonts w:ascii="Times New Roman" w:hAnsi="Times New Roman" w:cs="Times New Roman"/>
        <w:sz w:val="24"/>
        <w:szCs w:val="24"/>
      </w:rPr>
      <w:t xml:space="preserve"> </w:t>
    </w:r>
    <w:sdt>
      <w:sdtPr>
        <w:rPr>
          <w:rFonts w:ascii="Times New Roman" w:hAnsi="Times New Roman" w:cs="Times New Roman"/>
          <w:sz w:val="24"/>
          <w:szCs w:val="24"/>
        </w:rPr>
        <w:id w:val="85755860"/>
        <w:docPartObj>
          <w:docPartGallery w:val="Page Numbers (Top of Page)"/>
          <w:docPartUnique/>
        </w:docPartObj>
      </w:sdtPr>
      <w:sdtEndPr>
        <w:rPr>
          <w:rFonts w:asciiTheme="minorHAnsi" w:hAnsiTheme="minorHAnsi" w:cstheme="minorBidi"/>
          <w:sz w:val="22"/>
          <w:szCs w:val="22"/>
        </w:rPr>
      </w:sdtEndPr>
      <w:sdtContent>
        <w:r w:rsidR="003C038E" w:rsidRPr="00061AAA">
          <w:rPr>
            <w:rFonts w:ascii="Times New Roman" w:hAnsi="Times New Roman" w:cs="Times New Roman"/>
            <w:sz w:val="24"/>
            <w:szCs w:val="24"/>
          </w:rPr>
          <w:fldChar w:fldCharType="begin"/>
        </w:r>
        <w:r w:rsidRPr="00061AAA">
          <w:rPr>
            <w:rFonts w:ascii="Times New Roman" w:hAnsi="Times New Roman" w:cs="Times New Roman"/>
            <w:sz w:val="24"/>
            <w:szCs w:val="24"/>
          </w:rPr>
          <w:instrText xml:space="preserve"> PAGE   \* MERGEFORMAT </w:instrText>
        </w:r>
        <w:r w:rsidR="003C038E" w:rsidRPr="00061AAA">
          <w:rPr>
            <w:rFonts w:ascii="Times New Roman" w:hAnsi="Times New Roman" w:cs="Times New Roman"/>
            <w:sz w:val="24"/>
            <w:szCs w:val="24"/>
          </w:rPr>
          <w:fldChar w:fldCharType="separate"/>
        </w:r>
        <w:r w:rsidR="00787FF2">
          <w:rPr>
            <w:rFonts w:ascii="Times New Roman" w:hAnsi="Times New Roman" w:cs="Times New Roman"/>
            <w:noProof/>
            <w:sz w:val="24"/>
            <w:szCs w:val="24"/>
          </w:rPr>
          <w:t>2</w:t>
        </w:r>
        <w:r w:rsidR="003C038E" w:rsidRPr="00061AAA">
          <w:rPr>
            <w:rFonts w:ascii="Times New Roman" w:hAnsi="Times New Roman" w:cs="Times New Roman"/>
            <w:sz w:val="24"/>
            <w:szCs w:val="24"/>
          </w:rPr>
          <w:fldChar w:fldCharType="end"/>
        </w:r>
      </w:sdtContent>
    </w:sdt>
  </w:p>
  <w:p w:rsidR="00061AAA" w:rsidRDefault="006F23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AA" w:rsidRPr="005E54D8" w:rsidRDefault="006F238F">
    <w:pPr>
      <w:pStyle w:val="Header"/>
      <w:rPr>
        <w:rFonts w:ascii="Times New Roman" w:hAnsi="Times New Roman" w:cs="Times New Roman"/>
        <w:sz w:val="24"/>
        <w:szCs w:val="24"/>
      </w:rPr>
    </w:pPr>
    <w:r w:rsidRPr="005E54D8">
      <w:rPr>
        <w:rFonts w:ascii="Times New Roman" w:hAnsi="Times New Roman" w:cs="Times New Roman"/>
        <w:sz w:val="24"/>
        <w:szCs w:val="24"/>
      </w:rPr>
      <w:t>Running Head: STUDENT PARTICIPATION IN ONLINE AND TRADITIONAL CLASSES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DA420C"/>
    <w:multiLevelType w:val="hybridMultilevel"/>
    <w:tmpl w:val="1972AD10"/>
    <w:lvl w:ilvl="0" w:tplc="712E7D2A">
      <w:start w:val="1"/>
      <w:numFmt w:val="decimal"/>
      <w:lvlText w:val="%1."/>
      <w:lvlJc w:val="left"/>
      <w:pPr>
        <w:ind w:left="720" w:hanging="360"/>
      </w:pPr>
    </w:lvl>
    <w:lvl w:ilvl="1" w:tplc="54361D1E" w:tentative="1">
      <w:start w:val="1"/>
      <w:numFmt w:val="lowerLetter"/>
      <w:lvlText w:val="%2."/>
      <w:lvlJc w:val="left"/>
      <w:pPr>
        <w:ind w:left="1440" w:hanging="360"/>
      </w:pPr>
    </w:lvl>
    <w:lvl w:ilvl="2" w:tplc="53926816" w:tentative="1">
      <w:start w:val="1"/>
      <w:numFmt w:val="lowerRoman"/>
      <w:lvlText w:val="%3."/>
      <w:lvlJc w:val="right"/>
      <w:pPr>
        <w:ind w:left="2160" w:hanging="180"/>
      </w:pPr>
    </w:lvl>
    <w:lvl w:ilvl="3" w:tplc="891699B4" w:tentative="1">
      <w:start w:val="1"/>
      <w:numFmt w:val="decimal"/>
      <w:lvlText w:val="%4."/>
      <w:lvlJc w:val="left"/>
      <w:pPr>
        <w:ind w:left="2880" w:hanging="360"/>
      </w:pPr>
    </w:lvl>
    <w:lvl w:ilvl="4" w:tplc="3222C302" w:tentative="1">
      <w:start w:val="1"/>
      <w:numFmt w:val="lowerLetter"/>
      <w:lvlText w:val="%5."/>
      <w:lvlJc w:val="left"/>
      <w:pPr>
        <w:ind w:left="3600" w:hanging="360"/>
      </w:pPr>
    </w:lvl>
    <w:lvl w:ilvl="5" w:tplc="C87A8282" w:tentative="1">
      <w:start w:val="1"/>
      <w:numFmt w:val="lowerRoman"/>
      <w:lvlText w:val="%6."/>
      <w:lvlJc w:val="right"/>
      <w:pPr>
        <w:ind w:left="4320" w:hanging="180"/>
      </w:pPr>
    </w:lvl>
    <w:lvl w:ilvl="6" w:tplc="43240B8C" w:tentative="1">
      <w:start w:val="1"/>
      <w:numFmt w:val="decimal"/>
      <w:lvlText w:val="%7."/>
      <w:lvlJc w:val="left"/>
      <w:pPr>
        <w:ind w:left="5040" w:hanging="360"/>
      </w:pPr>
    </w:lvl>
    <w:lvl w:ilvl="7" w:tplc="54C47784" w:tentative="1">
      <w:start w:val="1"/>
      <w:numFmt w:val="lowerLetter"/>
      <w:lvlText w:val="%8."/>
      <w:lvlJc w:val="left"/>
      <w:pPr>
        <w:ind w:left="5760" w:hanging="360"/>
      </w:pPr>
    </w:lvl>
    <w:lvl w:ilvl="8" w:tplc="6F1AC46C"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C038E"/>
    <w:rsid w:val="003C038E"/>
    <w:rsid w:val="006F238F"/>
    <w:rsid w:val="00787F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C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67D7"/>
    <w:pPr>
      <w:ind w:left="720"/>
      <w:contextualSpacing/>
    </w:pPr>
  </w:style>
  <w:style w:type="paragraph" w:styleId="Header">
    <w:name w:val="header"/>
    <w:basedOn w:val="Normal"/>
    <w:link w:val="HeaderChar"/>
    <w:uiPriority w:val="99"/>
    <w:unhideWhenUsed/>
    <w:rsid w:val="00061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AAA"/>
  </w:style>
  <w:style w:type="paragraph" w:styleId="Footer">
    <w:name w:val="footer"/>
    <w:basedOn w:val="Normal"/>
    <w:link w:val="FooterChar"/>
    <w:uiPriority w:val="99"/>
    <w:semiHidden/>
    <w:unhideWhenUsed/>
    <w:rsid w:val="00061A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1AA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C038E"/>
    <w:pPr>
      <w:spacing w:line="240" w:lineRule="auto"/>
    </w:pPr>
    <w:rPr>
      <w:sz w:val="20"/>
      <w:szCs w:val="20"/>
    </w:rPr>
  </w:style>
  <w:style w:type="character" w:customStyle="1" w:styleId="CommentTextChar">
    <w:name w:val="Comment Text Char"/>
    <w:basedOn w:val="DefaultParagraphFont"/>
    <w:link w:val="CommentText"/>
    <w:uiPriority w:val="99"/>
    <w:semiHidden/>
    <w:rsid w:val="003C038E"/>
    <w:rPr>
      <w:sz w:val="20"/>
      <w:szCs w:val="20"/>
    </w:rPr>
  </w:style>
  <w:style w:type="paragraph" w:styleId="BalloonText">
    <w:name w:val="Balloon Text"/>
    <w:basedOn w:val="Normal"/>
    <w:link w:val="BalloonTextChar"/>
    <w:uiPriority w:val="99"/>
    <w:semiHidden/>
    <w:unhideWhenUsed/>
    <w:rsid w:val="00787F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F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11</Pages>
  <Words>2081</Words>
  <Characters>11863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cp:revision>
  <dcterms:created xsi:type="dcterms:W3CDTF">2017-11-02T10:22:00Z</dcterms:created>
  <dcterms:modified xsi:type="dcterms:W3CDTF">2017-11-02T10:52:00Z</dcterms:modified>
</cp:coreProperties>
</file>